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A6" w:rsidRDefault="00F617A6" w:rsidP="00585C4E">
      <w:pPr>
        <w:pStyle w:val="Heading2"/>
        <w:ind w:left="0"/>
      </w:pPr>
    </w:p>
    <w:p w:rsidR="00DD3CB3" w:rsidRPr="00D6093B" w:rsidRDefault="00DD3CB3" w:rsidP="00DD3CB3">
      <w:pPr>
        <w:pStyle w:val="Heading2"/>
        <w:rPr>
          <w:rFonts w:ascii="Calibri" w:hAnsi="Calibri"/>
        </w:rPr>
      </w:pPr>
      <w:r w:rsidRPr="00D6093B">
        <w:rPr>
          <w:rFonts w:ascii="Calibri" w:hAnsi="Calibri"/>
        </w:rPr>
        <w:t>Position Description</w:t>
      </w:r>
      <w:r w:rsidRPr="00D6093B">
        <w:rPr>
          <w:rFonts w:ascii="Calibri" w:hAnsi="Calibri"/>
        </w:rPr>
        <w:tab/>
      </w:r>
    </w:p>
    <w:p w:rsidR="00412669" w:rsidRDefault="00DD3CB3" w:rsidP="003A6277">
      <w:pPr>
        <w:pStyle w:val="Heading1"/>
        <w:jc w:val="left"/>
      </w:pPr>
      <w:r w:rsidRPr="00CF2694">
        <w:rPr>
          <w:rFonts w:cs="Arial"/>
          <w:smallCaps w:val="0"/>
          <w:spacing w:val="0"/>
        </w:rPr>
        <w:tab/>
      </w:r>
    </w:p>
    <w:tbl>
      <w:tblPr>
        <w:tblW w:w="0" w:type="auto"/>
        <w:tblLook w:val="01E0" w:firstRow="1" w:lastRow="1" w:firstColumn="1" w:lastColumn="1" w:noHBand="0" w:noVBand="0"/>
      </w:tblPr>
      <w:tblGrid>
        <w:gridCol w:w="4788"/>
        <w:gridCol w:w="4788"/>
      </w:tblGrid>
      <w:tr w:rsidR="00A54DBA" w:rsidTr="008200D1">
        <w:trPr>
          <w:trHeight w:val="360"/>
        </w:trPr>
        <w:tc>
          <w:tcPr>
            <w:tcW w:w="9576" w:type="dxa"/>
            <w:gridSpan w:val="2"/>
            <w:shd w:val="clear" w:color="auto" w:fill="auto"/>
            <w:vAlign w:val="center"/>
          </w:tcPr>
          <w:p w:rsidR="00A54DBA" w:rsidRPr="00D6093B" w:rsidRDefault="00A54DBA" w:rsidP="007200A1">
            <w:pPr>
              <w:rPr>
                <w:rFonts w:ascii="Calibri" w:hAnsi="Calibri"/>
                <w:szCs w:val="24"/>
              </w:rPr>
            </w:pPr>
            <w:r w:rsidRPr="00D6093B">
              <w:rPr>
                <w:rFonts w:ascii="Calibri" w:hAnsi="Calibri"/>
                <w:b/>
                <w:bCs/>
                <w:smallCaps/>
                <w:spacing w:val="-3"/>
                <w:sz w:val="22"/>
                <w:szCs w:val="22"/>
              </w:rPr>
              <w:t>Position Title</w:t>
            </w:r>
            <w:r w:rsidRPr="00D6093B">
              <w:rPr>
                <w:rFonts w:ascii="Calibri" w:hAnsi="Calibri"/>
                <w:b/>
                <w:bCs/>
                <w:spacing w:val="-3"/>
              </w:rPr>
              <w:t xml:space="preserve">: </w:t>
            </w:r>
            <w:r w:rsidR="00B47E8D">
              <w:rPr>
                <w:rFonts w:ascii="Calibri" w:hAnsi="Calibri"/>
                <w:b/>
                <w:bCs/>
                <w:spacing w:val="-3"/>
              </w:rPr>
              <w:t>Care Team Patient Advocate</w:t>
            </w:r>
          </w:p>
        </w:tc>
      </w:tr>
      <w:tr w:rsidR="00A54DBA" w:rsidTr="008200D1">
        <w:trPr>
          <w:trHeight w:val="360"/>
        </w:trPr>
        <w:tc>
          <w:tcPr>
            <w:tcW w:w="4788" w:type="dxa"/>
            <w:shd w:val="clear" w:color="auto" w:fill="auto"/>
            <w:vAlign w:val="center"/>
          </w:tcPr>
          <w:p w:rsidR="00A54DBA" w:rsidRPr="00D6093B" w:rsidRDefault="00A54DBA" w:rsidP="00557B49">
            <w:pPr>
              <w:rPr>
                <w:rFonts w:ascii="Calibri" w:hAnsi="Calibri"/>
                <w:szCs w:val="24"/>
              </w:rPr>
            </w:pPr>
            <w:r w:rsidRPr="00D6093B">
              <w:rPr>
                <w:rFonts w:ascii="Calibri" w:hAnsi="Calibri"/>
                <w:b/>
                <w:bCs/>
                <w:smallCaps/>
                <w:spacing w:val="-3"/>
                <w:sz w:val="22"/>
                <w:szCs w:val="22"/>
              </w:rPr>
              <w:t>Department</w:t>
            </w:r>
            <w:r w:rsidRPr="00D6093B">
              <w:rPr>
                <w:rFonts w:ascii="Calibri" w:hAnsi="Calibri"/>
                <w:b/>
                <w:bCs/>
                <w:spacing w:val="-3"/>
                <w:sz w:val="22"/>
                <w:szCs w:val="22"/>
              </w:rPr>
              <w:t xml:space="preserve">: </w:t>
            </w:r>
            <w:r w:rsidR="00B47E8D" w:rsidRPr="00C266CD">
              <w:rPr>
                <w:rFonts w:ascii="Calibri" w:hAnsi="Calibri"/>
                <w:b/>
                <w:bCs/>
                <w:spacing w:val="-3"/>
                <w:szCs w:val="24"/>
              </w:rPr>
              <w:t>Patient Advocacy</w:t>
            </w:r>
          </w:p>
        </w:tc>
        <w:tc>
          <w:tcPr>
            <w:tcW w:w="4788" w:type="dxa"/>
            <w:shd w:val="clear" w:color="auto" w:fill="auto"/>
            <w:vAlign w:val="center"/>
          </w:tcPr>
          <w:p w:rsidR="00A54DBA" w:rsidRPr="00D6093B" w:rsidRDefault="00A54DBA" w:rsidP="003A6277">
            <w:pPr>
              <w:rPr>
                <w:rFonts w:ascii="Calibri" w:hAnsi="Calibri"/>
                <w:smallCaps/>
                <w:szCs w:val="24"/>
              </w:rPr>
            </w:pPr>
            <w:r w:rsidRPr="00D6093B">
              <w:rPr>
                <w:rFonts w:ascii="Calibri" w:hAnsi="Calibri"/>
                <w:b/>
                <w:bCs/>
                <w:smallCaps/>
                <w:spacing w:val="-3"/>
                <w:sz w:val="22"/>
                <w:szCs w:val="22"/>
              </w:rPr>
              <w:t xml:space="preserve"> </w:t>
            </w:r>
          </w:p>
        </w:tc>
      </w:tr>
    </w:tbl>
    <w:p w:rsidR="002D48EA" w:rsidRDefault="002D48EA" w:rsidP="00DD3CB3">
      <w:pPr>
        <w:tabs>
          <w:tab w:val="left" w:pos="-1440"/>
          <w:tab w:val="left" w:pos="-720"/>
          <w:tab w:val="left" w:pos="762"/>
          <w:tab w:val="left" w:pos="5292"/>
        </w:tabs>
        <w:suppressAutoHyphens/>
        <w:jc w:val="both"/>
        <w:outlineLvl w:val="0"/>
        <w:rPr>
          <w:rFonts w:ascii="Arial" w:hAnsi="Arial"/>
          <w:b/>
          <w:spacing w:val="-3"/>
        </w:rPr>
      </w:pPr>
    </w:p>
    <w:p w:rsidR="00DD3CB3" w:rsidRPr="00D6093B" w:rsidRDefault="00805731" w:rsidP="00D406DD">
      <w:pPr>
        <w:tabs>
          <w:tab w:val="left" w:pos="-1440"/>
          <w:tab w:val="left" w:pos="-720"/>
          <w:tab w:val="left" w:pos="762"/>
          <w:tab w:val="left" w:pos="5292"/>
        </w:tabs>
        <w:suppressAutoHyphens/>
        <w:outlineLvl w:val="0"/>
        <w:rPr>
          <w:rFonts w:ascii="Calibri" w:hAnsi="Calibri"/>
          <w:b/>
          <w:smallCaps/>
          <w:spacing w:val="-3"/>
          <w:sz w:val="22"/>
          <w:szCs w:val="22"/>
        </w:rPr>
      </w:pPr>
      <w:r w:rsidRPr="00D6093B">
        <w:rPr>
          <w:rFonts w:ascii="Calibri" w:hAnsi="Calibri"/>
          <w:b/>
          <w:smallCaps/>
          <w:spacing w:val="-3"/>
          <w:sz w:val="22"/>
          <w:szCs w:val="22"/>
        </w:rPr>
        <w:t>JOB CONTENT</w:t>
      </w:r>
    </w:p>
    <w:p w:rsidR="00DD3CB3" w:rsidRPr="00D6093B" w:rsidRDefault="00DD3CB3" w:rsidP="00D406DD">
      <w:pPr>
        <w:tabs>
          <w:tab w:val="left" w:pos="-1440"/>
          <w:tab w:val="left" w:pos="-720"/>
          <w:tab w:val="left" w:pos="762"/>
          <w:tab w:val="left" w:pos="5292"/>
        </w:tabs>
        <w:suppressAutoHyphens/>
        <w:rPr>
          <w:rFonts w:ascii="Calibri" w:hAnsi="Calibri"/>
          <w:spacing w:val="-3"/>
        </w:rPr>
      </w:pPr>
    </w:p>
    <w:p w:rsidR="00D406DD" w:rsidRDefault="00D406DD" w:rsidP="00030C4E">
      <w:pPr>
        <w:numPr>
          <w:ilvl w:val="0"/>
          <w:numId w:val="19"/>
        </w:numPr>
        <w:tabs>
          <w:tab w:val="left" w:pos="-1440"/>
          <w:tab w:val="left" w:pos="-720"/>
          <w:tab w:val="left" w:pos="762"/>
          <w:tab w:val="left" w:pos="5292"/>
        </w:tabs>
        <w:suppressAutoHyphens/>
        <w:rPr>
          <w:rFonts w:ascii="Calibri" w:hAnsi="Calibri"/>
          <w:b/>
          <w:spacing w:val="-3"/>
        </w:rPr>
      </w:pPr>
      <w:r w:rsidRPr="00D6093B">
        <w:rPr>
          <w:rFonts w:ascii="Calibri" w:hAnsi="Calibri"/>
          <w:b/>
          <w:spacing w:val="-3"/>
        </w:rPr>
        <w:t>Position Summary:</w:t>
      </w:r>
    </w:p>
    <w:p w:rsidR="00C266CD" w:rsidRPr="00D6093B" w:rsidRDefault="00C266CD" w:rsidP="00C266CD">
      <w:pPr>
        <w:tabs>
          <w:tab w:val="left" w:pos="-1440"/>
          <w:tab w:val="left" w:pos="-720"/>
          <w:tab w:val="left" w:pos="762"/>
          <w:tab w:val="left" w:pos="5292"/>
        </w:tabs>
        <w:suppressAutoHyphens/>
        <w:ind w:left="360"/>
        <w:rPr>
          <w:rFonts w:ascii="Calibri" w:hAnsi="Calibri"/>
          <w:b/>
          <w:spacing w:val="-3"/>
        </w:rPr>
      </w:pPr>
    </w:p>
    <w:p w:rsidR="00B47E8D" w:rsidRDefault="00B47E8D" w:rsidP="00C266CD">
      <w:pPr>
        <w:pStyle w:val="ListParagraph"/>
        <w:numPr>
          <w:ilvl w:val="0"/>
          <w:numId w:val="44"/>
        </w:numPr>
        <w:jc w:val="both"/>
        <w:rPr>
          <w:rFonts w:asciiTheme="minorHAnsi" w:hAnsiTheme="minorHAnsi" w:cs="Arial"/>
        </w:rPr>
      </w:pPr>
      <w:r w:rsidRPr="00C266CD">
        <w:rPr>
          <w:rFonts w:asciiTheme="minorHAnsi" w:hAnsiTheme="minorHAnsi" w:cs="Arial"/>
        </w:rPr>
        <w:t xml:space="preserve">The Patient Advocate serves as an active member of the Care Team structure at NFP </w:t>
      </w:r>
      <w:r w:rsidR="006F5CBC">
        <w:rPr>
          <w:rFonts w:asciiTheme="minorHAnsi" w:hAnsiTheme="minorHAnsi" w:cs="Arial"/>
        </w:rPr>
        <w:t xml:space="preserve">by </w:t>
      </w:r>
      <w:r w:rsidRPr="00C266CD">
        <w:rPr>
          <w:rFonts w:asciiTheme="minorHAnsi" w:hAnsiTheme="minorHAnsi" w:cs="Arial"/>
        </w:rPr>
        <w:t>supporting the providers and nurses with patient management and administrative tasks.  This position will also organize and implement social services to patients and families and provide linkages for the patient and family.</w:t>
      </w:r>
    </w:p>
    <w:p w:rsidR="00C266CD" w:rsidRPr="00C266CD" w:rsidRDefault="00C266CD" w:rsidP="00C266CD">
      <w:pPr>
        <w:pStyle w:val="ListParagraph"/>
        <w:jc w:val="both"/>
        <w:rPr>
          <w:rFonts w:asciiTheme="minorHAnsi" w:hAnsiTheme="minorHAnsi" w:cs="Arial"/>
        </w:rPr>
      </w:pPr>
    </w:p>
    <w:p w:rsidR="00B47E8D" w:rsidRPr="00C266CD" w:rsidRDefault="00B47E8D" w:rsidP="00C266CD">
      <w:pPr>
        <w:pStyle w:val="ListParagraph"/>
        <w:numPr>
          <w:ilvl w:val="0"/>
          <w:numId w:val="44"/>
        </w:numPr>
        <w:jc w:val="both"/>
        <w:rPr>
          <w:rFonts w:asciiTheme="minorHAnsi" w:hAnsiTheme="minorHAnsi" w:cs="Arial"/>
        </w:rPr>
      </w:pPr>
      <w:r w:rsidRPr="00C266CD">
        <w:rPr>
          <w:rFonts w:asciiTheme="minorHAnsi" w:hAnsiTheme="minorHAnsi" w:cs="Arial"/>
        </w:rPr>
        <w:t>The ultimate goal of the position is to improve:</w:t>
      </w:r>
      <w:r w:rsidR="00C266CD" w:rsidRPr="00C266CD">
        <w:rPr>
          <w:rFonts w:asciiTheme="minorHAnsi" w:hAnsiTheme="minorHAnsi" w:cs="Arial"/>
        </w:rPr>
        <w:t xml:space="preserve"> 1) </w:t>
      </w:r>
      <w:r w:rsidR="00C266CD">
        <w:rPr>
          <w:rFonts w:asciiTheme="minorHAnsi" w:hAnsiTheme="minorHAnsi" w:cs="Arial"/>
        </w:rPr>
        <w:t>a</w:t>
      </w:r>
      <w:r w:rsidRPr="00C266CD">
        <w:rPr>
          <w:rFonts w:asciiTheme="minorHAnsi" w:hAnsiTheme="minorHAnsi" w:cs="Arial"/>
        </w:rPr>
        <w:t>ccess to care, 2</w:t>
      </w:r>
      <w:r w:rsidR="00C266CD" w:rsidRPr="00C266CD">
        <w:rPr>
          <w:rFonts w:asciiTheme="minorHAnsi" w:hAnsiTheme="minorHAnsi" w:cs="Arial"/>
        </w:rPr>
        <w:t>)</w:t>
      </w:r>
      <w:r w:rsidRPr="00C266CD">
        <w:rPr>
          <w:rFonts w:asciiTheme="minorHAnsi" w:hAnsiTheme="minorHAnsi" w:cs="Arial"/>
        </w:rPr>
        <w:t xml:space="preserve"> </w:t>
      </w:r>
      <w:r w:rsidR="00C266CD">
        <w:rPr>
          <w:rFonts w:asciiTheme="minorHAnsi" w:hAnsiTheme="minorHAnsi" w:cs="Arial"/>
        </w:rPr>
        <w:t>q</w:t>
      </w:r>
      <w:r w:rsidRPr="00C266CD">
        <w:rPr>
          <w:rFonts w:asciiTheme="minorHAnsi" w:hAnsiTheme="minorHAnsi" w:cs="Arial"/>
        </w:rPr>
        <w:t xml:space="preserve">uality of </w:t>
      </w:r>
      <w:r w:rsidR="00C266CD">
        <w:rPr>
          <w:rFonts w:asciiTheme="minorHAnsi" w:hAnsiTheme="minorHAnsi" w:cs="Arial"/>
        </w:rPr>
        <w:t>c</w:t>
      </w:r>
      <w:r w:rsidRPr="00C266CD">
        <w:rPr>
          <w:rFonts w:asciiTheme="minorHAnsi" w:hAnsiTheme="minorHAnsi" w:cs="Arial"/>
        </w:rPr>
        <w:t>are, 3</w:t>
      </w:r>
      <w:r w:rsidR="00C266CD" w:rsidRPr="00C266CD">
        <w:rPr>
          <w:rFonts w:asciiTheme="minorHAnsi" w:hAnsiTheme="minorHAnsi" w:cs="Arial"/>
        </w:rPr>
        <w:t>)</w:t>
      </w:r>
      <w:r w:rsidR="00C266CD">
        <w:rPr>
          <w:rFonts w:asciiTheme="minorHAnsi" w:hAnsiTheme="minorHAnsi" w:cs="Arial"/>
        </w:rPr>
        <w:t xml:space="preserve"> patient o</w:t>
      </w:r>
      <w:r w:rsidRPr="00C266CD">
        <w:rPr>
          <w:rFonts w:asciiTheme="minorHAnsi" w:hAnsiTheme="minorHAnsi" w:cs="Arial"/>
        </w:rPr>
        <w:t xml:space="preserve">utcomes.  </w:t>
      </w:r>
    </w:p>
    <w:p w:rsidR="00D406DD" w:rsidRDefault="00D406DD" w:rsidP="00C266CD">
      <w:pPr>
        <w:tabs>
          <w:tab w:val="left" w:pos="-1440"/>
          <w:tab w:val="left" w:pos="-720"/>
          <w:tab w:val="left" w:pos="762"/>
          <w:tab w:val="left" w:pos="5292"/>
        </w:tabs>
        <w:suppressAutoHyphens/>
        <w:ind w:left="360"/>
        <w:jc w:val="both"/>
        <w:rPr>
          <w:rFonts w:ascii="Calibri" w:hAnsi="Calibri"/>
          <w:spacing w:val="-3"/>
          <w:sz w:val="20"/>
        </w:rPr>
      </w:pPr>
    </w:p>
    <w:p w:rsidR="007200A1" w:rsidRDefault="007200A1" w:rsidP="00C266CD">
      <w:pPr>
        <w:tabs>
          <w:tab w:val="left" w:pos="-1440"/>
          <w:tab w:val="left" w:pos="-720"/>
          <w:tab w:val="left" w:pos="762"/>
          <w:tab w:val="left" w:pos="5292"/>
        </w:tabs>
        <w:suppressAutoHyphens/>
        <w:jc w:val="both"/>
        <w:rPr>
          <w:rFonts w:ascii="Calibri" w:hAnsi="Calibri"/>
          <w:spacing w:val="-3"/>
          <w:sz w:val="20"/>
        </w:rPr>
      </w:pPr>
    </w:p>
    <w:p w:rsidR="00805731" w:rsidRPr="00D6093B" w:rsidRDefault="00805731" w:rsidP="00C266CD">
      <w:pPr>
        <w:numPr>
          <w:ilvl w:val="0"/>
          <w:numId w:val="19"/>
        </w:numPr>
        <w:tabs>
          <w:tab w:val="left" w:pos="-1440"/>
          <w:tab w:val="left" w:pos="-720"/>
          <w:tab w:val="left" w:pos="5292"/>
        </w:tabs>
        <w:suppressAutoHyphens/>
        <w:jc w:val="both"/>
        <w:outlineLvl w:val="0"/>
        <w:rPr>
          <w:rFonts w:ascii="Calibri" w:hAnsi="Calibri"/>
          <w:b/>
          <w:spacing w:val="-3"/>
        </w:rPr>
      </w:pPr>
      <w:r w:rsidRPr="00D6093B">
        <w:rPr>
          <w:rFonts w:ascii="Calibri" w:hAnsi="Calibri"/>
          <w:b/>
          <w:spacing w:val="-3"/>
        </w:rPr>
        <w:t>Essential duties and responsibilities which must be performed in order to carry out the position purpose summarized above:</w:t>
      </w:r>
    </w:p>
    <w:p w:rsidR="00030C4E" w:rsidRPr="00D6093B" w:rsidRDefault="00E973E7" w:rsidP="00C266CD">
      <w:pPr>
        <w:pStyle w:val="BodyTextIndent3"/>
        <w:ind w:left="0"/>
        <w:rPr>
          <w:rFonts w:ascii="Calibri" w:hAnsi="Calibri"/>
        </w:rPr>
      </w:pPr>
      <w:r>
        <w:rPr>
          <w:rFonts w:ascii="Calibri" w:hAnsi="Calibri"/>
        </w:rPr>
        <w:t xml:space="preserve">   </w:t>
      </w:r>
      <w:r w:rsidR="00AB0C41">
        <w:rPr>
          <w:rFonts w:ascii="Calibri" w:hAnsi="Calibri"/>
        </w:rPr>
        <w:t xml:space="preserve">   </w:t>
      </w:r>
      <w:r w:rsidR="007402A8">
        <w:rPr>
          <w:rFonts w:ascii="Calibri" w:hAnsi="Calibri"/>
        </w:rPr>
        <w:t xml:space="preserve"> </w:t>
      </w:r>
      <w:r w:rsidR="00805731" w:rsidRPr="00D6093B">
        <w:rPr>
          <w:rFonts w:ascii="Calibri" w:hAnsi="Calibri"/>
        </w:rPr>
        <w:t>(The following description is a general representation of the key duties and responsibilities of this</w:t>
      </w:r>
      <w:r w:rsidR="003A6277" w:rsidRPr="00D6093B">
        <w:rPr>
          <w:rFonts w:ascii="Calibri" w:hAnsi="Calibri"/>
        </w:rPr>
        <w:t xml:space="preserve"> </w:t>
      </w:r>
    </w:p>
    <w:p w:rsidR="00805731" w:rsidRDefault="00E973E7" w:rsidP="00C266CD">
      <w:pPr>
        <w:pStyle w:val="BodyTextIndent3"/>
        <w:ind w:left="0"/>
        <w:rPr>
          <w:rFonts w:ascii="Calibri" w:hAnsi="Calibri"/>
        </w:rPr>
      </w:pPr>
      <w:r>
        <w:rPr>
          <w:rFonts w:ascii="Calibri" w:hAnsi="Calibri"/>
        </w:rPr>
        <w:t xml:space="preserve">   </w:t>
      </w:r>
      <w:r w:rsidR="00AB0C41">
        <w:rPr>
          <w:rFonts w:ascii="Calibri" w:hAnsi="Calibri"/>
        </w:rPr>
        <w:t xml:space="preserve">   </w:t>
      </w:r>
      <w:r w:rsidR="003A6277" w:rsidRPr="00D6093B">
        <w:rPr>
          <w:rFonts w:ascii="Calibri" w:hAnsi="Calibri"/>
        </w:rPr>
        <w:t xml:space="preserve"> </w:t>
      </w:r>
      <w:r w:rsidR="00805731" w:rsidRPr="00D6093B">
        <w:rPr>
          <w:rFonts w:ascii="Calibri" w:hAnsi="Calibri"/>
        </w:rPr>
        <w:t>position.</w:t>
      </w:r>
      <w:r w:rsidR="003A6277" w:rsidRPr="00D6093B">
        <w:rPr>
          <w:rFonts w:ascii="Calibri" w:hAnsi="Calibri"/>
        </w:rPr>
        <w:t xml:space="preserve"> </w:t>
      </w:r>
      <w:r w:rsidR="00805731" w:rsidRPr="00D6093B">
        <w:rPr>
          <w:rFonts w:ascii="Calibri" w:hAnsi="Calibri"/>
        </w:rPr>
        <w:t>Other duties may be assigned, as required.)</w:t>
      </w:r>
    </w:p>
    <w:p w:rsidR="00695185" w:rsidRPr="00695185" w:rsidRDefault="00695185" w:rsidP="00695185">
      <w:pPr>
        <w:pStyle w:val="ListParagraph"/>
        <w:jc w:val="both"/>
        <w:rPr>
          <w:rFonts w:asciiTheme="minorHAnsi" w:hAnsiTheme="minorHAnsi"/>
        </w:rPr>
      </w:pPr>
    </w:p>
    <w:p w:rsidR="00415F77" w:rsidRDefault="00415F77" w:rsidP="00695185">
      <w:pPr>
        <w:pStyle w:val="ListParagraph"/>
        <w:numPr>
          <w:ilvl w:val="0"/>
          <w:numId w:val="45"/>
        </w:numPr>
        <w:jc w:val="both"/>
        <w:rPr>
          <w:rFonts w:asciiTheme="minorHAnsi" w:hAnsiTheme="minorHAnsi"/>
        </w:rPr>
      </w:pPr>
      <w:r>
        <w:rPr>
          <w:rFonts w:asciiTheme="minorHAnsi" w:hAnsiTheme="minorHAnsi"/>
        </w:rPr>
        <w:t>Coordinates daily team huddle.</w:t>
      </w:r>
    </w:p>
    <w:p w:rsidR="00415F77" w:rsidRDefault="00415F77" w:rsidP="00415F77">
      <w:pPr>
        <w:pStyle w:val="ListParagraph"/>
        <w:ind w:left="990"/>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Track completion of referrals and assist in obtaining specialist’s reports</w:t>
      </w:r>
      <w:r w:rsidR="00695185">
        <w:rPr>
          <w:rFonts w:asciiTheme="minorHAnsi" w:hAnsiTheme="minorHAnsi"/>
        </w:rPr>
        <w:t>.</w:t>
      </w:r>
    </w:p>
    <w:p w:rsidR="00415F77" w:rsidRDefault="00415F77" w:rsidP="00415F77">
      <w:pPr>
        <w:pStyle w:val="ListParagraph"/>
        <w:ind w:left="990"/>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Prepare forms-INS, disability, school &amp; work physical forms, medical certification forms, HEAP</w:t>
      </w:r>
      <w:r w:rsidR="008C351D" w:rsidRPr="00695185">
        <w:rPr>
          <w:rFonts w:asciiTheme="minorHAnsi" w:hAnsiTheme="minorHAnsi"/>
        </w:rPr>
        <w:t xml:space="preserve">, etc-for provider signature. Mail or fax forms and information (referrals, letters, etc.) as needed for patient, nurse, or provider. </w:t>
      </w:r>
    </w:p>
    <w:p w:rsidR="00695185" w:rsidRPr="00695185" w:rsidRDefault="00695185" w:rsidP="00695185">
      <w:pPr>
        <w:pStyle w:val="ListParagraph"/>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 xml:space="preserve">Partner with the </w:t>
      </w:r>
      <w:r w:rsidR="006F5CBC">
        <w:rPr>
          <w:rFonts w:asciiTheme="minorHAnsi" w:hAnsiTheme="minorHAnsi"/>
        </w:rPr>
        <w:t>medical a</w:t>
      </w:r>
      <w:r w:rsidRPr="00695185">
        <w:rPr>
          <w:rFonts w:asciiTheme="minorHAnsi" w:hAnsiTheme="minorHAnsi"/>
        </w:rPr>
        <w:t>ssistants</w:t>
      </w:r>
      <w:r w:rsidR="008C351D" w:rsidRPr="00695185">
        <w:rPr>
          <w:rFonts w:asciiTheme="minorHAnsi" w:hAnsiTheme="minorHAnsi"/>
        </w:rPr>
        <w:t xml:space="preserve"> and </w:t>
      </w:r>
      <w:r w:rsidR="006F5CBC">
        <w:rPr>
          <w:rFonts w:asciiTheme="minorHAnsi" w:hAnsiTheme="minorHAnsi"/>
        </w:rPr>
        <w:t>team n</w:t>
      </w:r>
      <w:r w:rsidR="008C351D" w:rsidRPr="00695185">
        <w:rPr>
          <w:rFonts w:asciiTheme="minorHAnsi" w:hAnsiTheme="minorHAnsi"/>
        </w:rPr>
        <w:t>urses</w:t>
      </w:r>
      <w:r w:rsidRPr="00695185">
        <w:rPr>
          <w:rFonts w:asciiTheme="minorHAnsi" w:hAnsiTheme="minorHAnsi"/>
        </w:rPr>
        <w:t xml:space="preserve"> to best address the needs of the patients and their families</w:t>
      </w:r>
      <w:r w:rsidR="00695185">
        <w:rPr>
          <w:rFonts w:asciiTheme="minorHAnsi" w:hAnsiTheme="minorHAnsi"/>
        </w:rPr>
        <w:t>.</w:t>
      </w:r>
    </w:p>
    <w:p w:rsidR="00695185" w:rsidRPr="00695185" w:rsidRDefault="00695185" w:rsidP="00695185">
      <w:pPr>
        <w:pStyle w:val="ListParagraph"/>
        <w:jc w:val="both"/>
        <w:rPr>
          <w:rFonts w:asciiTheme="minorHAnsi" w:hAnsiTheme="minorHAnsi"/>
        </w:rPr>
      </w:pPr>
    </w:p>
    <w:p w:rsidR="008C351D" w:rsidRDefault="008C351D" w:rsidP="00695185">
      <w:pPr>
        <w:pStyle w:val="ListParagraph"/>
        <w:numPr>
          <w:ilvl w:val="0"/>
          <w:numId w:val="45"/>
        </w:numPr>
        <w:jc w:val="both"/>
        <w:rPr>
          <w:rFonts w:asciiTheme="minorHAnsi" w:hAnsiTheme="minorHAnsi"/>
        </w:rPr>
      </w:pPr>
      <w:r w:rsidRPr="00695185">
        <w:rPr>
          <w:rFonts w:asciiTheme="minorHAnsi" w:hAnsiTheme="minorHAnsi"/>
        </w:rPr>
        <w:t>Work with the nurse to take phone messages off their voicemail when necessary.</w:t>
      </w:r>
    </w:p>
    <w:p w:rsidR="00695185" w:rsidRPr="00695185" w:rsidRDefault="00695185" w:rsidP="00695185">
      <w:pPr>
        <w:pStyle w:val="ListParagraph"/>
        <w:jc w:val="both"/>
        <w:rPr>
          <w:rFonts w:asciiTheme="minorHAnsi" w:hAnsiTheme="minorHAnsi"/>
        </w:rPr>
      </w:pPr>
    </w:p>
    <w:p w:rsidR="008C351D" w:rsidRDefault="008C351D" w:rsidP="00695185">
      <w:pPr>
        <w:pStyle w:val="ListParagraph"/>
        <w:numPr>
          <w:ilvl w:val="0"/>
          <w:numId w:val="45"/>
        </w:numPr>
        <w:jc w:val="both"/>
        <w:rPr>
          <w:rFonts w:asciiTheme="minorHAnsi" w:hAnsiTheme="minorHAnsi"/>
        </w:rPr>
      </w:pPr>
      <w:r w:rsidRPr="00695185">
        <w:rPr>
          <w:rFonts w:asciiTheme="minorHAnsi" w:hAnsiTheme="minorHAnsi"/>
        </w:rPr>
        <w:t xml:space="preserve">Order </w:t>
      </w:r>
      <w:r w:rsidR="006F5CBC">
        <w:rPr>
          <w:rFonts w:asciiTheme="minorHAnsi" w:hAnsiTheme="minorHAnsi"/>
        </w:rPr>
        <w:t>e</w:t>
      </w:r>
      <w:r w:rsidRPr="00695185">
        <w:rPr>
          <w:rFonts w:asciiTheme="minorHAnsi" w:hAnsiTheme="minorHAnsi"/>
        </w:rPr>
        <w:t>ntry</w:t>
      </w:r>
      <w:r w:rsidR="006F5CBC">
        <w:rPr>
          <w:rFonts w:asciiTheme="minorHAnsi" w:hAnsiTheme="minorHAnsi"/>
        </w:rPr>
        <w:t>:</w:t>
      </w:r>
      <w:r w:rsidRPr="00695185">
        <w:rPr>
          <w:rFonts w:asciiTheme="minorHAnsi" w:hAnsiTheme="minorHAnsi"/>
        </w:rPr>
        <w:t xml:space="preserve"> Looking at Dx – DM, HTN, Adult Physical, HypoThyroid, Hyperlipidemia, heart issues, OB Initial; entering standard orders for these including needed lab work, adult immunizations, and referrals.</w:t>
      </w:r>
    </w:p>
    <w:p w:rsidR="00695185" w:rsidRPr="00695185" w:rsidRDefault="00695185" w:rsidP="00695185">
      <w:pPr>
        <w:pStyle w:val="ListParagraph"/>
        <w:jc w:val="both"/>
        <w:rPr>
          <w:rFonts w:asciiTheme="minorHAnsi" w:hAnsiTheme="minorHAnsi"/>
        </w:rPr>
      </w:pPr>
    </w:p>
    <w:p w:rsidR="008C351D" w:rsidRPr="00695185" w:rsidRDefault="008C351D" w:rsidP="00695185">
      <w:pPr>
        <w:pStyle w:val="ListParagraph"/>
        <w:numPr>
          <w:ilvl w:val="0"/>
          <w:numId w:val="45"/>
        </w:numPr>
        <w:jc w:val="both"/>
        <w:rPr>
          <w:rFonts w:asciiTheme="minorHAnsi" w:hAnsiTheme="minorHAnsi"/>
        </w:rPr>
      </w:pPr>
      <w:r w:rsidRPr="00695185">
        <w:rPr>
          <w:rFonts w:asciiTheme="minorHAnsi" w:hAnsiTheme="minorHAnsi"/>
        </w:rPr>
        <w:t xml:space="preserve">Process team referrals and follow up on urgent referrals. Close referrals when reports are received.  </w:t>
      </w:r>
    </w:p>
    <w:p w:rsidR="00695185" w:rsidRDefault="00695185" w:rsidP="00695185">
      <w:pPr>
        <w:pStyle w:val="ListParagraph"/>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Maintain patient/family engagement through proactiv</w:t>
      </w:r>
      <w:r w:rsidR="006F5CBC">
        <w:rPr>
          <w:rFonts w:asciiTheme="minorHAnsi" w:hAnsiTheme="minorHAnsi"/>
        </w:rPr>
        <w:t>e methods of communication, ie,</w:t>
      </w:r>
      <w:r w:rsidRPr="00695185">
        <w:rPr>
          <w:rFonts w:asciiTheme="minorHAnsi" w:hAnsiTheme="minorHAnsi"/>
        </w:rPr>
        <w:t xml:space="preserve"> conducting reminder phone calls for well child checks, past due chronic disease management visits for diabetes and hypertension and contacting patients that “no-show” for appointments.</w:t>
      </w:r>
    </w:p>
    <w:p w:rsidR="00695185" w:rsidRPr="00695185" w:rsidRDefault="00695185" w:rsidP="00695185">
      <w:pPr>
        <w:pStyle w:val="ListParagraph"/>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Call patients in advance of visit with patient-specific reminders if necessary</w:t>
      </w:r>
      <w:r w:rsidR="00695185">
        <w:rPr>
          <w:rFonts w:asciiTheme="minorHAnsi" w:hAnsiTheme="minorHAnsi"/>
        </w:rPr>
        <w:t>.</w:t>
      </w:r>
    </w:p>
    <w:p w:rsidR="00695185" w:rsidRPr="00695185" w:rsidRDefault="00695185" w:rsidP="00695185">
      <w:pPr>
        <w:pStyle w:val="ListParagraph"/>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Discuss and make referrals to patient assistance program such as Smoking Cessation Programs, diabetes classes, Wellness Coordinator services</w:t>
      </w:r>
      <w:r w:rsidR="00695185">
        <w:rPr>
          <w:rFonts w:asciiTheme="minorHAnsi" w:hAnsiTheme="minorHAnsi"/>
        </w:rPr>
        <w:t>.</w:t>
      </w:r>
    </w:p>
    <w:p w:rsidR="00695185" w:rsidRPr="00695185" w:rsidRDefault="00695185" w:rsidP="00695185">
      <w:pPr>
        <w:pStyle w:val="ListParagraph"/>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Assist patients with understanding public program eligibility and social services</w:t>
      </w:r>
      <w:r w:rsidR="00695185">
        <w:rPr>
          <w:rFonts w:asciiTheme="minorHAnsi" w:hAnsiTheme="minorHAnsi"/>
        </w:rPr>
        <w:t>.</w:t>
      </w:r>
    </w:p>
    <w:p w:rsidR="00695185" w:rsidRPr="00695185" w:rsidRDefault="00695185" w:rsidP="00695185">
      <w:pPr>
        <w:pStyle w:val="ListParagraph"/>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Communicate with concerned patients</w:t>
      </w:r>
      <w:r w:rsidR="00695185">
        <w:rPr>
          <w:rFonts w:asciiTheme="minorHAnsi" w:hAnsiTheme="minorHAnsi"/>
        </w:rPr>
        <w:t>.</w:t>
      </w:r>
    </w:p>
    <w:p w:rsidR="00695185" w:rsidRPr="00695185" w:rsidRDefault="00695185" w:rsidP="00695185">
      <w:pPr>
        <w:pStyle w:val="ListParagraph"/>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Assist patient in obtaining appointments for referrals when complex or when patients face barriers.</w:t>
      </w:r>
    </w:p>
    <w:p w:rsidR="00695185" w:rsidRPr="00695185" w:rsidRDefault="00695185" w:rsidP="00695185">
      <w:pPr>
        <w:pStyle w:val="ListParagraph"/>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 xml:space="preserve">Provide enabling visits to patients of NFP.  This involves assessment of need, linkage to internal or external resources, and ongoing follow up to resolve issues and/or referral to appropriate level of care (whether behavioral or medical).  </w:t>
      </w:r>
    </w:p>
    <w:p w:rsidR="00695185" w:rsidRPr="00695185" w:rsidRDefault="00695185" w:rsidP="00695185">
      <w:pPr>
        <w:pStyle w:val="ListParagraph"/>
        <w:jc w:val="both"/>
        <w:rPr>
          <w:rFonts w:asciiTheme="minorHAnsi" w:hAnsiTheme="minorHAnsi"/>
        </w:rPr>
      </w:pPr>
    </w:p>
    <w:p w:rsidR="004B033C" w:rsidRDefault="004B033C" w:rsidP="00695185">
      <w:pPr>
        <w:pStyle w:val="ListParagraph"/>
        <w:numPr>
          <w:ilvl w:val="0"/>
          <w:numId w:val="45"/>
        </w:numPr>
        <w:jc w:val="both"/>
        <w:rPr>
          <w:rFonts w:asciiTheme="minorHAnsi" w:hAnsiTheme="minorHAnsi"/>
        </w:rPr>
      </w:pPr>
      <w:r w:rsidRPr="00695185">
        <w:rPr>
          <w:rFonts w:asciiTheme="minorHAnsi" w:hAnsiTheme="minorHAnsi"/>
        </w:rPr>
        <w:t>Act as a representative of CareSource and enroll patients into the High Risk Case Management, conduct Face to Face enabling visits with these patients a minimum of once every 90 days, and complete the appropriate documentation in the CareSource online system as well as in NFP’s Epic system.</w:t>
      </w:r>
    </w:p>
    <w:p w:rsidR="00695185" w:rsidRPr="00695185" w:rsidRDefault="00695185" w:rsidP="00695185">
      <w:pPr>
        <w:pStyle w:val="ListParagraph"/>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Keep a current list of community resources, updated periodically, available for both patients and staff.</w:t>
      </w:r>
    </w:p>
    <w:p w:rsidR="00695185" w:rsidRPr="00695185" w:rsidRDefault="00695185" w:rsidP="00695185">
      <w:pPr>
        <w:pStyle w:val="ListParagraph"/>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 xml:space="preserve">Identify barriers for patients and help remove barriers to care. </w:t>
      </w:r>
    </w:p>
    <w:p w:rsidR="00695185" w:rsidRPr="00695185" w:rsidRDefault="00695185" w:rsidP="00695185">
      <w:pPr>
        <w:pStyle w:val="ListParagraph"/>
        <w:jc w:val="both"/>
        <w:rPr>
          <w:rFonts w:asciiTheme="minorHAnsi" w:hAnsiTheme="minorHAnsi"/>
        </w:rPr>
      </w:pPr>
    </w:p>
    <w:p w:rsidR="00B47E8D" w:rsidRDefault="00B47E8D" w:rsidP="00695185">
      <w:pPr>
        <w:pStyle w:val="ListParagraph"/>
        <w:numPr>
          <w:ilvl w:val="0"/>
          <w:numId w:val="45"/>
        </w:numPr>
        <w:jc w:val="both"/>
        <w:rPr>
          <w:rFonts w:asciiTheme="minorHAnsi" w:hAnsiTheme="minorHAnsi"/>
        </w:rPr>
      </w:pPr>
      <w:r w:rsidRPr="00695185">
        <w:rPr>
          <w:rFonts w:asciiTheme="minorHAnsi" w:hAnsiTheme="minorHAnsi"/>
        </w:rPr>
        <w:t>Follow up with patients who have been hospitalized to schedule follow-up appointments and/or arrange for follow-up care.</w:t>
      </w:r>
    </w:p>
    <w:p w:rsidR="00695185" w:rsidRPr="00695185" w:rsidRDefault="00695185" w:rsidP="00695185">
      <w:pPr>
        <w:pStyle w:val="ListParagraph"/>
        <w:jc w:val="both"/>
        <w:rPr>
          <w:rFonts w:asciiTheme="minorHAnsi" w:hAnsiTheme="minorHAnsi"/>
        </w:rPr>
      </w:pPr>
    </w:p>
    <w:p w:rsidR="00AA014A" w:rsidRDefault="004B033C" w:rsidP="00695185">
      <w:pPr>
        <w:pStyle w:val="ListParagraph"/>
        <w:numPr>
          <w:ilvl w:val="0"/>
          <w:numId w:val="45"/>
        </w:numPr>
        <w:jc w:val="both"/>
        <w:rPr>
          <w:rFonts w:asciiTheme="minorHAnsi" w:hAnsiTheme="minorHAnsi"/>
        </w:rPr>
      </w:pPr>
      <w:r w:rsidRPr="00695185">
        <w:rPr>
          <w:rFonts w:asciiTheme="minorHAnsi" w:hAnsiTheme="minorHAnsi"/>
        </w:rPr>
        <w:t>Attend monthly team meetings</w:t>
      </w:r>
      <w:r w:rsidR="008C351D" w:rsidRPr="00695185">
        <w:rPr>
          <w:rFonts w:asciiTheme="minorHAnsi" w:hAnsiTheme="minorHAnsi"/>
        </w:rPr>
        <w:t xml:space="preserve"> and document minutes for meetings.</w:t>
      </w:r>
    </w:p>
    <w:p w:rsidR="00695185" w:rsidRPr="00695185" w:rsidRDefault="00695185" w:rsidP="00695185">
      <w:pPr>
        <w:pStyle w:val="ListParagraph"/>
        <w:jc w:val="both"/>
        <w:rPr>
          <w:rFonts w:asciiTheme="minorHAnsi" w:hAnsiTheme="minorHAnsi"/>
        </w:rPr>
      </w:pPr>
    </w:p>
    <w:p w:rsidR="00B47E8D" w:rsidRPr="00695185" w:rsidRDefault="00B47E8D" w:rsidP="00695185">
      <w:pPr>
        <w:pStyle w:val="ListParagraph"/>
        <w:numPr>
          <w:ilvl w:val="0"/>
          <w:numId w:val="45"/>
        </w:numPr>
        <w:jc w:val="both"/>
        <w:rPr>
          <w:rFonts w:asciiTheme="minorHAnsi" w:hAnsiTheme="minorHAnsi"/>
        </w:rPr>
      </w:pPr>
      <w:r w:rsidRPr="00695185">
        <w:rPr>
          <w:rFonts w:asciiTheme="minorHAnsi" w:hAnsiTheme="minorHAnsi"/>
        </w:rPr>
        <w:t>Other duties as assigned</w:t>
      </w:r>
      <w:r w:rsidR="00695185">
        <w:rPr>
          <w:rFonts w:asciiTheme="minorHAnsi" w:hAnsiTheme="minorHAnsi"/>
        </w:rPr>
        <w:t>.</w:t>
      </w:r>
    </w:p>
    <w:p w:rsidR="00695185" w:rsidRDefault="00695185" w:rsidP="00695185">
      <w:pPr>
        <w:tabs>
          <w:tab w:val="left" w:pos="-1440"/>
          <w:tab w:val="left" w:pos="-720"/>
          <w:tab w:val="left" w:pos="762"/>
          <w:tab w:val="left" w:pos="5292"/>
        </w:tabs>
        <w:suppressAutoHyphens/>
        <w:ind w:left="360"/>
        <w:jc w:val="both"/>
        <w:outlineLvl w:val="0"/>
        <w:rPr>
          <w:rFonts w:ascii="Calibri" w:hAnsi="Calibri"/>
          <w:spacing w:val="-3"/>
          <w:szCs w:val="24"/>
        </w:rPr>
      </w:pPr>
    </w:p>
    <w:p w:rsidR="00585C4E" w:rsidRDefault="00585C4E" w:rsidP="00695185">
      <w:pPr>
        <w:tabs>
          <w:tab w:val="left" w:pos="-1440"/>
          <w:tab w:val="left" w:pos="-720"/>
          <w:tab w:val="left" w:pos="762"/>
          <w:tab w:val="left" w:pos="5292"/>
        </w:tabs>
        <w:suppressAutoHyphens/>
        <w:ind w:left="360"/>
        <w:jc w:val="both"/>
        <w:outlineLvl w:val="0"/>
        <w:rPr>
          <w:rFonts w:ascii="Calibri" w:hAnsi="Calibri"/>
          <w:spacing w:val="-3"/>
          <w:szCs w:val="24"/>
        </w:rPr>
      </w:pPr>
    </w:p>
    <w:p w:rsidR="00585C4E" w:rsidRDefault="00585C4E" w:rsidP="00695185">
      <w:pPr>
        <w:tabs>
          <w:tab w:val="left" w:pos="-1440"/>
          <w:tab w:val="left" w:pos="-720"/>
          <w:tab w:val="left" w:pos="762"/>
          <w:tab w:val="left" w:pos="5292"/>
        </w:tabs>
        <w:suppressAutoHyphens/>
        <w:ind w:left="360"/>
        <w:jc w:val="both"/>
        <w:outlineLvl w:val="0"/>
        <w:rPr>
          <w:rFonts w:ascii="Calibri" w:hAnsi="Calibri"/>
          <w:spacing w:val="-3"/>
          <w:szCs w:val="24"/>
        </w:rPr>
      </w:pPr>
    </w:p>
    <w:p w:rsidR="00585C4E" w:rsidRPr="00695185" w:rsidRDefault="00585C4E" w:rsidP="00695185">
      <w:pPr>
        <w:tabs>
          <w:tab w:val="left" w:pos="-1440"/>
          <w:tab w:val="left" w:pos="-720"/>
          <w:tab w:val="left" w:pos="762"/>
          <w:tab w:val="left" w:pos="5292"/>
        </w:tabs>
        <w:suppressAutoHyphens/>
        <w:ind w:left="360"/>
        <w:jc w:val="both"/>
        <w:outlineLvl w:val="0"/>
        <w:rPr>
          <w:rFonts w:ascii="Calibri" w:hAnsi="Calibri"/>
          <w:spacing w:val="-3"/>
          <w:szCs w:val="24"/>
        </w:rPr>
      </w:pPr>
    </w:p>
    <w:p w:rsidR="00695185" w:rsidRPr="00695185" w:rsidRDefault="00695185" w:rsidP="00695185">
      <w:pPr>
        <w:tabs>
          <w:tab w:val="left" w:pos="-1440"/>
          <w:tab w:val="left" w:pos="-720"/>
          <w:tab w:val="left" w:pos="762"/>
          <w:tab w:val="left" w:pos="5292"/>
        </w:tabs>
        <w:suppressAutoHyphens/>
        <w:ind w:left="360"/>
        <w:jc w:val="both"/>
        <w:outlineLvl w:val="0"/>
        <w:rPr>
          <w:rFonts w:ascii="Calibri" w:hAnsi="Calibri"/>
          <w:spacing w:val="-3"/>
          <w:szCs w:val="24"/>
        </w:rPr>
      </w:pPr>
    </w:p>
    <w:p w:rsidR="00D406DD" w:rsidRPr="00CC7210" w:rsidRDefault="00D406DD" w:rsidP="00C266CD">
      <w:pPr>
        <w:numPr>
          <w:ilvl w:val="0"/>
          <w:numId w:val="19"/>
        </w:numPr>
        <w:tabs>
          <w:tab w:val="left" w:pos="-1440"/>
          <w:tab w:val="left" w:pos="-720"/>
          <w:tab w:val="left" w:pos="762"/>
          <w:tab w:val="left" w:pos="5292"/>
        </w:tabs>
        <w:suppressAutoHyphens/>
        <w:jc w:val="both"/>
        <w:outlineLvl w:val="0"/>
        <w:rPr>
          <w:rFonts w:ascii="Calibri" w:hAnsi="Calibri"/>
          <w:spacing w:val="-3"/>
          <w:szCs w:val="24"/>
        </w:rPr>
      </w:pPr>
      <w:r w:rsidRPr="00CC7210">
        <w:rPr>
          <w:rFonts w:ascii="Calibri" w:hAnsi="Calibri"/>
          <w:b/>
          <w:spacing w:val="-3"/>
          <w:szCs w:val="24"/>
        </w:rPr>
        <w:t>Qualifications:</w:t>
      </w:r>
    </w:p>
    <w:p w:rsidR="00030C4E" w:rsidRPr="00CC7210" w:rsidRDefault="00030C4E" w:rsidP="00C266CD">
      <w:pPr>
        <w:tabs>
          <w:tab w:val="left" w:pos="-1440"/>
          <w:tab w:val="left" w:pos="-720"/>
          <w:tab w:val="left" w:pos="762"/>
          <w:tab w:val="left" w:pos="5292"/>
        </w:tabs>
        <w:suppressAutoHyphens/>
        <w:jc w:val="both"/>
        <w:rPr>
          <w:rFonts w:ascii="Calibri" w:hAnsi="Calibri"/>
          <w:spacing w:val="-3"/>
          <w:szCs w:val="24"/>
        </w:rPr>
      </w:pPr>
    </w:p>
    <w:p w:rsidR="00D406DD" w:rsidRPr="00CC7210" w:rsidRDefault="00030C4E" w:rsidP="00C266CD">
      <w:pPr>
        <w:tabs>
          <w:tab w:val="left" w:pos="-1440"/>
          <w:tab w:val="left" w:pos="-720"/>
          <w:tab w:val="left" w:pos="762"/>
          <w:tab w:val="left" w:pos="5292"/>
        </w:tabs>
        <w:suppressAutoHyphens/>
        <w:ind w:left="720"/>
        <w:jc w:val="both"/>
        <w:rPr>
          <w:rFonts w:ascii="Calibri" w:hAnsi="Calibri"/>
          <w:spacing w:val="-3"/>
          <w:szCs w:val="24"/>
        </w:rPr>
      </w:pPr>
      <w:r w:rsidRPr="00CC7210">
        <w:rPr>
          <w:rFonts w:ascii="Calibri" w:hAnsi="Calibri"/>
          <w:spacing w:val="-3"/>
          <w:szCs w:val="24"/>
        </w:rPr>
        <w:t xml:space="preserve">A. </w:t>
      </w:r>
      <w:r w:rsidR="00D406DD" w:rsidRPr="00CC7210">
        <w:rPr>
          <w:rFonts w:ascii="Calibri" w:hAnsi="Calibri"/>
          <w:spacing w:val="-3"/>
          <w:szCs w:val="24"/>
        </w:rPr>
        <w:t>Specific knowledge, training or skills required to perform the duties of this position. Specific concepts, courses, training programs or required certifications:</w:t>
      </w:r>
    </w:p>
    <w:p w:rsidR="00D406DD" w:rsidRPr="00CF3CB0" w:rsidRDefault="00D406DD" w:rsidP="00C266CD">
      <w:pPr>
        <w:ind w:left="720"/>
        <w:jc w:val="both"/>
        <w:rPr>
          <w:rFonts w:ascii="Calibri" w:hAnsi="Calibri" w:cs="Arial"/>
          <w:sz w:val="20"/>
        </w:rPr>
      </w:pPr>
      <w:r w:rsidRPr="00CF3CB0">
        <w:rPr>
          <w:rFonts w:ascii="Calibri" w:hAnsi="Calibri" w:cs="Arial"/>
          <w:sz w:val="20"/>
        </w:rPr>
        <w:t>(To perform this position successfully, an individual must be able to perform each essential duty satisfactorily. The requirements listed below are representative of the knowledge, skills and</w:t>
      </w:r>
      <w:r w:rsidR="00AC74B4" w:rsidRPr="00CF3CB0">
        <w:rPr>
          <w:rFonts w:ascii="Calibri" w:hAnsi="Calibri" w:cs="Arial"/>
          <w:sz w:val="20"/>
        </w:rPr>
        <w:t xml:space="preserve"> </w:t>
      </w:r>
      <w:r w:rsidRPr="00CF3CB0">
        <w:rPr>
          <w:rFonts w:ascii="Calibri" w:hAnsi="Calibri" w:cs="Arial"/>
          <w:sz w:val="20"/>
        </w:rPr>
        <w:t>abilities required.</w:t>
      </w:r>
      <w:r w:rsidR="003A6277" w:rsidRPr="00CF3CB0">
        <w:rPr>
          <w:rFonts w:ascii="Calibri" w:hAnsi="Calibri" w:cs="Arial"/>
          <w:sz w:val="20"/>
        </w:rPr>
        <w:t xml:space="preserve"> </w:t>
      </w:r>
      <w:r w:rsidRPr="00CF3CB0">
        <w:rPr>
          <w:rFonts w:ascii="Calibri" w:hAnsi="Calibri" w:cs="Arial"/>
          <w:sz w:val="20"/>
        </w:rPr>
        <w:t>Reasonable accommodations may be made to enable individuals with</w:t>
      </w:r>
      <w:r w:rsidR="00AC74B4" w:rsidRPr="00CF3CB0">
        <w:rPr>
          <w:rFonts w:ascii="Calibri" w:hAnsi="Calibri" w:cs="Arial"/>
          <w:sz w:val="20"/>
        </w:rPr>
        <w:t xml:space="preserve"> </w:t>
      </w:r>
      <w:r w:rsidRPr="00CF3CB0">
        <w:rPr>
          <w:rFonts w:ascii="Calibri" w:hAnsi="Calibri" w:cs="Arial"/>
          <w:sz w:val="20"/>
        </w:rPr>
        <w:t>disabilities to perform the essential functions.)</w:t>
      </w:r>
    </w:p>
    <w:p w:rsidR="0009790E" w:rsidRDefault="0009790E" w:rsidP="0009790E">
      <w:pPr>
        <w:pStyle w:val="ListParagraph"/>
        <w:tabs>
          <w:tab w:val="left" w:pos="-1440"/>
          <w:tab w:val="left" w:pos="-720"/>
          <w:tab w:val="left" w:pos="762"/>
          <w:tab w:val="left" w:pos="5292"/>
        </w:tabs>
        <w:suppressAutoHyphens/>
        <w:ind w:left="1800"/>
        <w:jc w:val="both"/>
        <w:rPr>
          <w:rFonts w:ascii="Calibri" w:hAnsi="Calibri"/>
          <w:spacing w:val="-3"/>
          <w:szCs w:val="24"/>
        </w:rPr>
      </w:pPr>
    </w:p>
    <w:p w:rsidR="002C3900" w:rsidRDefault="002C3900" w:rsidP="0009790E">
      <w:pPr>
        <w:pStyle w:val="ListParagraph"/>
        <w:numPr>
          <w:ilvl w:val="0"/>
          <w:numId w:val="43"/>
        </w:numPr>
        <w:tabs>
          <w:tab w:val="left" w:pos="-1440"/>
          <w:tab w:val="left" w:pos="-720"/>
          <w:tab w:val="left" w:pos="762"/>
          <w:tab w:val="left" w:pos="5292"/>
        </w:tabs>
        <w:suppressAutoHyphens/>
        <w:jc w:val="both"/>
        <w:rPr>
          <w:rFonts w:ascii="Calibri" w:hAnsi="Calibri"/>
          <w:spacing w:val="-3"/>
          <w:szCs w:val="24"/>
        </w:rPr>
      </w:pPr>
      <w:r>
        <w:rPr>
          <w:rFonts w:ascii="Calibri" w:hAnsi="Calibri"/>
          <w:spacing w:val="-3"/>
          <w:szCs w:val="24"/>
        </w:rPr>
        <w:t xml:space="preserve">Basic understanding of health care system and chronic diseases. </w:t>
      </w:r>
    </w:p>
    <w:p w:rsidR="002C3900" w:rsidRDefault="002C3900" w:rsidP="002C3900">
      <w:pPr>
        <w:pStyle w:val="ListParagraph"/>
        <w:tabs>
          <w:tab w:val="left" w:pos="-1440"/>
          <w:tab w:val="left" w:pos="-720"/>
          <w:tab w:val="left" w:pos="762"/>
          <w:tab w:val="left" w:pos="5292"/>
        </w:tabs>
        <w:suppressAutoHyphens/>
        <w:ind w:left="1800"/>
        <w:jc w:val="both"/>
        <w:rPr>
          <w:rFonts w:ascii="Calibri" w:hAnsi="Calibri"/>
          <w:spacing w:val="-3"/>
          <w:szCs w:val="24"/>
        </w:rPr>
      </w:pPr>
      <w:bookmarkStart w:id="0" w:name="_GoBack"/>
      <w:bookmarkEnd w:id="0"/>
    </w:p>
    <w:p w:rsidR="0009790E" w:rsidRDefault="002C3900" w:rsidP="0009790E">
      <w:pPr>
        <w:pStyle w:val="ListParagraph"/>
        <w:numPr>
          <w:ilvl w:val="0"/>
          <w:numId w:val="43"/>
        </w:numPr>
        <w:tabs>
          <w:tab w:val="left" w:pos="-1440"/>
          <w:tab w:val="left" w:pos="-720"/>
          <w:tab w:val="left" w:pos="762"/>
          <w:tab w:val="left" w:pos="5292"/>
        </w:tabs>
        <w:suppressAutoHyphens/>
        <w:jc w:val="both"/>
        <w:rPr>
          <w:rFonts w:ascii="Calibri" w:hAnsi="Calibri"/>
          <w:spacing w:val="-3"/>
          <w:szCs w:val="24"/>
        </w:rPr>
      </w:pPr>
      <w:r>
        <w:rPr>
          <w:rFonts w:ascii="Calibri" w:hAnsi="Calibri"/>
          <w:spacing w:val="-3"/>
          <w:szCs w:val="24"/>
        </w:rPr>
        <w:t xml:space="preserve">Attention to detail, ability to multi-task, work effectively as a team member, coach others and follow directions.  </w:t>
      </w:r>
    </w:p>
    <w:p w:rsidR="00697C55" w:rsidRPr="00697C55" w:rsidRDefault="00697C55" w:rsidP="00697C55">
      <w:pPr>
        <w:pStyle w:val="ListParagraph"/>
        <w:rPr>
          <w:rFonts w:ascii="Calibri" w:hAnsi="Calibri"/>
          <w:spacing w:val="-3"/>
          <w:szCs w:val="24"/>
        </w:rPr>
      </w:pPr>
    </w:p>
    <w:p w:rsidR="00697C55" w:rsidRDefault="00697C55" w:rsidP="0009790E">
      <w:pPr>
        <w:pStyle w:val="ListParagraph"/>
        <w:numPr>
          <w:ilvl w:val="0"/>
          <w:numId w:val="43"/>
        </w:numPr>
        <w:tabs>
          <w:tab w:val="left" w:pos="-1440"/>
          <w:tab w:val="left" w:pos="-720"/>
          <w:tab w:val="left" w:pos="762"/>
          <w:tab w:val="left" w:pos="5292"/>
        </w:tabs>
        <w:suppressAutoHyphens/>
        <w:jc w:val="both"/>
        <w:rPr>
          <w:rFonts w:ascii="Calibri" w:hAnsi="Calibri"/>
          <w:spacing w:val="-3"/>
          <w:szCs w:val="24"/>
        </w:rPr>
      </w:pPr>
      <w:r>
        <w:rPr>
          <w:rFonts w:ascii="Calibri" w:hAnsi="Calibri"/>
          <w:spacing w:val="-3"/>
          <w:szCs w:val="24"/>
        </w:rPr>
        <w:t>Case management experience preferred.</w:t>
      </w:r>
    </w:p>
    <w:p w:rsidR="007A1698" w:rsidRPr="00CC7210" w:rsidRDefault="007A1698" w:rsidP="00C266CD">
      <w:pPr>
        <w:jc w:val="both"/>
        <w:rPr>
          <w:rFonts w:ascii="Calibri" w:hAnsi="Calibri" w:cs="Arial"/>
          <w:szCs w:val="24"/>
        </w:rPr>
      </w:pPr>
    </w:p>
    <w:p w:rsidR="00805731" w:rsidRDefault="007620E9" w:rsidP="00C266CD">
      <w:pPr>
        <w:pStyle w:val="ListParagraph"/>
        <w:numPr>
          <w:ilvl w:val="0"/>
          <w:numId w:val="42"/>
        </w:numPr>
        <w:jc w:val="both"/>
        <w:rPr>
          <w:rFonts w:asciiTheme="minorHAnsi" w:hAnsiTheme="minorHAnsi" w:cs="Arial"/>
          <w:szCs w:val="24"/>
        </w:rPr>
      </w:pPr>
      <w:r w:rsidRPr="00AA014A">
        <w:rPr>
          <w:rFonts w:asciiTheme="minorHAnsi" w:hAnsiTheme="minorHAnsi" w:cs="Arial"/>
          <w:szCs w:val="24"/>
        </w:rPr>
        <w:t>Computer</w:t>
      </w:r>
      <w:r w:rsidR="00FE5AE3" w:rsidRPr="00AA014A">
        <w:rPr>
          <w:rFonts w:asciiTheme="minorHAnsi" w:hAnsiTheme="minorHAnsi" w:cs="Arial"/>
          <w:szCs w:val="24"/>
        </w:rPr>
        <w:t xml:space="preserve"> proficiency: application of EMR and related functional software</w:t>
      </w:r>
      <w:r w:rsidR="003A6277" w:rsidRPr="00AA014A">
        <w:rPr>
          <w:rFonts w:asciiTheme="minorHAnsi" w:hAnsiTheme="minorHAnsi" w:cs="Arial"/>
          <w:szCs w:val="24"/>
        </w:rPr>
        <w:t>.</w:t>
      </w:r>
    </w:p>
    <w:p w:rsidR="0009790E" w:rsidRPr="00AA014A" w:rsidRDefault="0009790E" w:rsidP="0009790E">
      <w:pPr>
        <w:pStyle w:val="ListParagraph"/>
        <w:ind w:left="1800"/>
        <w:jc w:val="both"/>
        <w:rPr>
          <w:rFonts w:asciiTheme="minorHAnsi" w:hAnsiTheme="minorHAnsi" w:cs="Arial"/>
          <w:szCs w:val="24"/>
        </w:rPr>
      </w:pPr>
    </w:p>
    <w:p w:rsidR="00AA014A" w:rsidRDefault="00256D92" w:rsidP="00C266CD">
      <w:pPr>
        <w:pStyle w:val="ListParagraph"/>
        <w:widowControl/>
        <w:numPr>
          <w:ilvl w:val="0"/>
          <w:numId w:val="42"/>
        </w:numPr>
        <w:jc w:val="both"/>
        <w:rPr>
          <w:rFonts w:asciiTheme="minorHAnsi" w:hAnsiTheme="minorHAnsi" w:cs="Arial"/>
        </w:rPr>
      </w:pPr>
      <w:r>
        <w:rPr>
          <w:rFonts w:asciiTheme="minorHAnsi" w:hAnsiTheme="minorHAnsi" w:cs="Arial"/>
        </w:rPr>
        <w:t>Fluent in English and Spanish preferred.</w:t>
      </w:r>
    </w:p>
    <w:p w:rsidR="0009790E" w:rsidRPr="00AA014A" w:rsidRDefault="0009790E" w:rsidP="0009790E">
      <w:pPr>
        <w:pStyle w:val="ListParagraph"/>
        <w:widowControl/>
        <w:ind w:left="1800"/>
        <w:jc w:val="both"/>
        <w:rPr>
          <w:rFonts w:asciiTheme="minorHAnsi" w:hAnsiTheme="minorHAnsi" w:cs="Arial"/>
        </w:rPr>
      </w:pPr>
    </w:p>
    <w:p w:rsidR="00AA014A" w:rsidRDefault="003F0718" w:rsidP="00C266CD">
      <w:pPr>
        <w:pStyle w:val="ListParagraph"/>
        <w:widowControl/>
        <w:numPr>
          <w:ilvl w:val="0"/>
          <w:numId w:val="42"/>
        </w:numPr>
        <w:jc w:val="both"/>
        <w:rPr>
          <w:rFonts w:asciiTheme="minorHAnsi" w:hAnsiTheme="minorHAnsi" w:cs="Arial"/>
        </w:rPr>
      </w:pPr>
      <w:r>
        <w:rPr>
          <w:rFonts w:asciiTheme="minorHAnsi" w:hAnsiTheme="minorHAnsi" w:cs="Arial"/>
        </w:rPr>
        <w:t>Excellent inter</w:t>
      </w:r>
      <w:r w:rsidR="00AA014A" w:rsidRPr="00AA014A">
        <w:rPr>
          <w:rFonts w:asciiTheme="minorHAnsi" w:hAnsiTheme="minorHAnsi" w:cs="Arial"/>
        </w:rPr>
        <w:t>personal and organizational skills.</w:t>
      </w:r>
    </w:p>
    <w:p w:rsidR="0009790E" w:rsidRPr="00AA014A" w:rsidRDefault="0009790E" w:rsidP="0009790E">
      <w:pPr>
        <w:pStyle w:val="ListParagraph"/>
        <w:widowControl/>
        <w:ind w:left="1800"/>
        <w:jc w:val="both"/>
        <w:rPr>
          <w:rFonts w:asciiTheme="minorHAnsi" w:hAnsiTheme="minorHAnsi" w:cs="Arial"/>
        </w:rPr>
      </w:pPr>
    </w:p>
    <w:p w:rsidR="00AA014A" w:rsidRDefault="00AA014A" w:rsidP="00C266CD">
      <w:pPr>
        <w:pStyle w:val="ListParagraph"/>
        <w:widowControl/>
        <w:numPr>
          <w:ilvl w:val="0"/>
          <w:numId w:val="42"/>
        </w:numPr>
        <w:jc w:val="both"/>
        <w:rPr>
          <w:rFonts w:asciiTheme="minorHAnsi" w:hAnsiTheme="minorHAnsi" w:cs="Arial"/>
        </w:rPr>
      </w:pPr>
      <w:r w:rsidRPr="00AA014A">
        <w:rPr>
          <w:rFonts w:asciiTheme="minorHAnsi" w:hAnsiTheme="minorHAnsi" w:cs="Arial"/>
        </w:rPr>
        <w:t xml:space="preserve">Ability to establish and maintain effective working relationships with staff, patients and the public. </w:t>
      </w:r>
    </w:p>
    <w:p w:rsidR="0009790E" w:rsidRPr="00AA014A" w:rsidRDefault="0009790E" w:rsidP="0009790E">
      <w:pPr>
        <w:pStyle w:val="ListParagraph"/>
        <w:widowControl/>
        <w:ind w:left="1800"/>
        <w:jc w:val="both"/>
        <w:rPr>
          <w:rFonts w:asciiTheme="minorHAnsi" w:hAnsiTheme="minorHAnsi" w:cs="Arial"/>
        </w:rPr>
      </w:pPr>
    </w:p>
    <w:p w:rsidR="00AA014A" w:rsidRDefault="00AA014A" w:rsidP="00C266CD">
      <w:pPr>
        <w:pStyle w:val="ListParagraph"/>
        <w:widowControl/>
        <w:numPr>
          <w:ilvl w:val="0"/>
          <w:numId w:val="42"/>
        </w:numPr>
        <w:jc w:val="both"/>
        <w:rPr>
          <w:rFonts w:asciiTheme="minorHAnsi" w:hAnsiTheme="minorHAnsi" w:cs="Arial"/>
        </w:rPr>
      </w:pPr>
      <w:r w:rsidRPr="00AA014A">
        <w:rPr>
          <w:rFonts w:asciiTheme="minorHAnsi" w:hAnsiTheme="minorHAnsi" w:cs="Arial"/>
        </w:rPr>
        <w:t xml:space="preserve">Ability to work independently with minimal supervision. </w:t>
      </w:r>
    </w:p>
    <w:p w:rsidR="003F0718" w:rsidRDefault="003F0718" w:rsidP="003F0718">
      <w:pPr>
        <w:widowControl/>
        <w:ind w:left="1800"/>
        <w:rPr>
          <w:rFonts w:ascii="Calibri" w:hAnsi="Calibri" w:cs="Arial"/>
        </w:rPr>
      </w:pPr>
    </w:p>
    <w:p w:rsidR="003F0718" w:rsidRPr="003F0718" w:rsidRDefault="003F0718" w:rsidP="003F0718">
      <w:pPr>
        <w:widowControl/>
        <w:numPr>
          <w:ilvl w:val="0"/>
          <w:numId w:val="42"/>
        </w:numPr>
        <w:rPr>
          <w:rFonts w:ascii="Calibri" w:hAnsi="Calibri" w:cs="Arial"/>
        </w:rPr>
      </w:pPr>
      <w:r w:rsidRPr="0099128A">
        <w:rPr>
          <w:rFonts w:ascii="Calibri" w:hAnsi="Calibri" w:cs="Arial"/>
        </w:rPr>
        <w:t>In-depth emotional intelligence: demonstrated self-awareness, accurate self-assessment, sensitivity and empathy, openness, flexibility, reliability and consistency.</w:t>
      </w:r>
    </w:p>
    <w:p w:rsidR="0009790E" w:rsidRPr="00AA014A" w:rsidRDefault="0009790E" w:rsidP="0009790E">
      <w:pPr>
        <w:pStyle w:val="ListParagraph"/>
        <w:widowControl/>
        <w:ind w:left="1800"/>
        <w:jc w:val="both"/>
        <w:rPr>
          <w:rFonts w:asciiTheme="minorHAnsi" w:hAnsiTheme="minorHAnsi" w:cs="Arial"/>
        </w:rPr>
      </w:pPr>
    </w:p>
    <w:p w:rsidR="007200A1" w:rsidRPr="0009790E" w:rsidRDefault="00AA014A" w:rsidP="0009790E">
      <w:pPr>
        <w:pStyle w:val="ListParagraph"/>
        <w:numPr>
          <w:ilvl w:val="0"/>
          <w:numId w:val="42"/>
        </w:numPr>
        <w:jc w:val="both"/>
        <w:rPr>
          <w:rFonts w:asciiTheme="minorHAnsi" w:hAnsiTheme="minorHAnsi" w:cs="Arial"/>
          <w:szCs w:val="24"/>
        </w:rPr>
      </w:pPr>
      <w:r w:rsidRPr="0009790E">
        <w:rPr>
          <w:rFonts w:asciiTheme="minorHAnsi" w:hAnsiTheme="minorHAnsi" w:cs="Arial"/>
        </w:rPr>
        <w:t xml:space="preserve">Personal transportation and valid </w:t>
      </w:r>
      <w:r w:rsidR="0009790E">
        <w:rPr>
          <w:rFonts w:asciiTheme="minorHAnsi" w:hAnsiTheme="minorHAnsi" w:cs="Arial"/>
        </w:rPr>
        <w:t xml:space="preserve">Ohio </w:t>
      </w:r>
      <w:r w:rsidRPr="0009790E">
        <w:rPr>
          <w:rFonts w:asciiTheme="minorHAnsi" w:hAnsiTheme="minorHAnsi" w:cs="Arial"/>
        </w:rPr>
        <w:t>drivers’ license and car insurance</w:t>
      </w:r>
    </w:p>
    <w:p w:rsidR="007200A1" w:rsidRPr="00AA014A" w:rsidRDefault="007200A1" w:rsidP="00C266CD">
      <w:pPr>
        <w:ind w:left="720"/>
        <w:jc w:val="both"/>
        <w:rPr>
          <w:rFonts w:asciiTheme="minorHAnsi" w:hAnsiTheme="minorHAnsi" w:cs="Arial"/>
          <w:szCs w:val="24"/>
        </w:rPr>
      </w:pPr>
    </w:p>
    <w:p w:rsidR="007200A1" w:rsidRDefault="007200A1" w:rsidP="00C266CD">
      <w:pPr>
        <w:jc w:val="both"/>
        <w:rPr>
          <w:rFonts w:ascii="Calibri" w:hAnsi="Calibri" w:cs="Arial"/>
          <w:szCs w:val="24"/>
        </w:rPr>
      </w:pPr>
    </w:p>
    <w:p w:rsidR="00805731" w:rsidRPr="00CC7210" w:rsidRDefault="00AC74B4" w:rsidP="00C266CD">
      <w:pPr>
        <w:tabs>
          <w:tab w:val="left" w:pos="-1440"/>
          <w:tab w:val="left" w:pos="-720"/>
          <w:tab w:val="left" w:pos="762"/>
          <w:tab w:val="left" w:pos="5292"/>
        </w:tabs>
        <w:suppressAutoHyphens/>
        <w:jc w:val="both"/>
        <w:rPr>
          <w:rFonts w:ascii="Calibri" w:hAnsi="Calibri"/>
          <w:spacing w:val="-3"/>
          <w:szCs w:val="24"/>
        </w:rPr>
      </w:pPr>
      <w:r w:rsidRPr="00CC7210">
        <w:rPr>
          <w:rFonts w:ascii="Calibri" w:hAnsi="Calibri"/>
          <w:spacing w:val="-3"/>
          <w:szCs w:val="24"/>
        </w:rPr>
        <w:tab/>
      </w:r>
      <w:r w:rsidR="00030C4E" w:rsidRPr="00CC7210">
        <w:rPr>
          <w:rFonts w:ascii="Calibri" w:hAnsi="Calibri"/>
          <w:spacing w:val="-3"/>
          <w:szCs w:val="24"/>
        </w:rPr>
        <w:t xml:space="preserve">B. </w:t>
      </w:r>
      <w:r w:rsidR="00805731" w:rsidRPr="00CC7210">
        <w:rPr>
          <w:rFonts w:ascii="Calibri" w:hAnsi="Calibri"/>
          <w:spacing w:val="-3"/>
          <w:szCs w:val="24"/>
        </w:rPr>
        <w:t>Essential Physical Demands and Working Environment:</w:t>
      </w:r>
    </w:p>
    <w:p w:rsidR="00805731" w:rsidRPr="00CF3CB0" w:rsidRDefault="00805731" w:rsidP="00C266CD">
      <w:pPr>
        <w:ind w:left="720"/>
        <w:jc w:val="both"/>
        <w:rPr>
          <w:rFonts w:ascii="Calibri" w:hAnsi="Calibri" w:cs="Arial"/>
          <w:sz w:val="20"/>
        </w:rPr>
      </w:pPr>
      <w:r w:rsidRPr="00CF3CB0">
        <w:rPr>
          <w:rFonts w:ascii="Calibri" w:hAnsi="Calibri" w:cs="Arial"/>
          <w:sz w:val="20"/>
        </w:rPr>
        <w:t>(The physical demands and work environment described below are representative of those that must be met by an employee to successfully perform the essential functions of this position. Reasonable accommodations may be made to enable individuals with disabilities to perform the essential functions.)</w:t>
      </w:r>
    </w:p>
    <w:p w:rsidR="007A1698" w:rsidRPr="00CC7210" w:rsidRDefault="007A1698" w:rsidP="00C266CD">
      <w:pPr>
        <w:ind w:left="1440"/>
        <w:jc w:val="both"/>
        <w:rPr>
          <w:rFonts w:ascii="Calibri" w:hAnsi="Calibri" w:cs="Arial"/>
          <w:szCs w:val="24"/>
        </w:rPr>
      </w:pPr>
    </w:p>
    <w:p w:rsidR="007A1698" w:rsidRPr="00CC7210" w:rsidRDefault="007A1698" w:rsidP="00C266CD">
      <w:pPr>
        <w:numPr>
          <w:ilvl w:val="0"/>
          <w:numId w:val="33"/>
        </w:numPr>
        <w:jc w:val="both"/>
        <w:rPr>
          <w:rFonts w:ascii="Calibri" w:hAnsi="Calibri" w:cs="Arial"/>
          <w:szCs w:val="24"/>
        </w:rPr>
      </w:pPr>
      <w:r w:rsidRPr="00CC7210">
        <w:rPr>
          <w:rFonts w:ascii="Calibri" w:hAnsi="Calibri" w:cs="Arial"/>
          <w:szCs w:val="24"/>
        </w:rPr>
        <w:t>Ability to see, communicate, hear and utilize electronic communication devices.</w:t>
      </w:r>
    </w:p>
    <w:p w:rsidR="007A1698" w:rsidRPr="00CC7210" w:rsidRDefault="007A1698" w:rsidP="00C266CD">
      <w:pPr>
        <w:ind w:left="1440"/>
        <w:jc w:val="both"/>
        <w:rPr>
          <w:rFonts w:ascii="Calibri" w:hAnsi="Calibri" w:cs="Arial"/>
          <w:szCs w:val="24"/>
        </w:rPr>
      </w:pPr>
    </w:p>
    <w:p w:rsidR="007A1698" w:rsidRPr="00CC7210" w:rsidRDefault="00FE5AE3" w:rsidP="00C266CD">
      <w:pPr>
        <w:numPr>
          <w:ilvl w:val="0"/>
          <w:numId w:val="33"/>
        </w:numPr>
        <w:jc w:val="both"/>
        <w:rPr>
          <w:rFonts w:ascii="Calibri" w:hAnsi="Calibri" w:cs="Arial"/>
          <w:szCs w:val="24"/>
        </w:rPr>
      </w:pPr>
      <w:r w:rsidRPr="00CC7210">
        <w:rPr>
          <w:rFonts w:ascii="Calibri" w:hAnsi="Calibri" w:cs="Arial"/>
          <w:szCs w:val="24"/>
        </w:rPr>
        <w:lastRenderedPageBreak/>
        <w:t>Demonstrated ability to walk, sit or stand for long periods of time</w:t>
      </w:r>
      <w:r w:rsidR="003A6277" w:rsidRPr="00CC7210">
        <w:rPr>
          <w:rFonts w:ascii="Calibri" w:hAnsi="Calibri" w:cs="Arial"/>
          <w:szCs w:val="24"/>
        </w:rPr>
        <w:t>.</w:t>
      </w:r>
    </w:p>
    <w:p w:rsidR="00FE5AE3" w:rsidRPr="00CC7210" w:rsidRDefault="00FE5AE3" w:rsidP="00C266CD">
      <w:pPr>
        <w:pStyle w:val="ListParagraph"/>
        <w:jc w:val="both"/>
        <w:rPr>
          <w:rFonts w:ascii="Calibri" w:hAnsi="Calibri" w:cs="Arial"/>
          <w:szCs w:val="24"/>
        </w:rPr>
      </w:pPr>
    </w:p>
    <w:p w:rsidR="007A1698" w:rsidRPr="00CC7210" w:rsidRDefault="00FE5AE3" w:rsidP="00C266CD">
      <w:pPr>
        <w:numPr>
          <w:ilvl w:val="0"/>
          <w:numId w:val="33"/>
        </w:numPr>
        <w:jc w:val="both"/>
        <w:rPr>
          <w:rFonts w:ascii="Calibri" w:hAnsi="Calibri" w:cs="Arial"/>
          <w:szCs w:val="24"/>
        </w:rPr>
      </w:pPr>
      <w:r w:rsidRPr="00CC7210">
        <w:rPr>
          <w:rFonts w:ascii="Calibri" w:hAnsi="Calibri" w:cs="Arial"/>
          <w:szCs w:val="24"/>
        </w:rPr>
        <w:t>Work en</w:t>
      </w:r>
      <w:r w:rsidR="003A6277" w:rsidRPr="00CC7210">
        <w:rPr>
          <w:rFonts w:ascii="Calibri" w:hAnsi="Calibri" w:cs="Arial"/>
          <w:szCs w:val="24"/>
        </w:rPr>
        <w:t>vironment is stressful at times.</w:t>
      </w:r>
    </w:p>
    <w:p w:rsidR="0098358C" w:rsidRPr="00CC7210" w:rsidRDefault="0098358C" w:rsidP="00C266CD">
      <w:pPr>
        <w:jc w:val="both"/>
        <w:rPr>
          <w:rFonts w:ascii="Calibri" w:hAnsi="Calibri" w:cs="Arial"/>
          <w:szCs w:val="24"/>
        </w:rPr>
      </w:pPr>
    </w:p>
    <w:p w:rsidR="00AC74B4" w:rsidRPr="00CC7210" w:rsidRDefault="00AC74B4" w:rsidP="00C266CD">
      <w:pPr>
        <w:jc w:val="both"/>
        <w:rPr>
          <w:rFonts w:ascii="Calibri" w:hAnsi="Calibri" w:cs="Arial"/>
          <w:szCs w:val="24"/>
        </w:rPr>
      </w:pPr>
    </w:p>
    <w:p w:rsidR="00805731" w:rsidRDefault="00AC74B4" w:rsidP="00C266CD">
      <w:pPr>
        <w:tabs>
          <w:tab w:val="left" w:pos="-1440"/>
          <w:tab w:val="left" w:pos="-720"/>
          <w:tab w:val="left" w:pos="762"/>
          <w:tab w:val="left" w:pos="5292"/>
        </w:tabs>
        <w:suppressAutoHyphens/>
        <w:ind w:left="762" w:hanging="762"/>
        <w:jc w:val="both"/>
        <w:rPr>
          <w:rFonts w:ascii="Calibri" w:hAnsi="Calibri"/>
          <w:spacing w:val="-3"/>
          <w:szCs w:val="24"/>
        </w:rPr>
      </w:pPr>
      <w:r w:rsidRPr="00CC7210">
        <w:rPr>
          <w:rFonts w:ascii="Calibri" w:hAnsi="Calibri"/>
          <w:spacing w:val="-3"/>
          <w:szCs w:val="24"/>
        </w:rPr>
        <w:tab/>
      </w:r>
      <w:r w:rsidR="00030C4E" w:rsidRPr="00CC7210">
        <w:rPr>
          <w:rFonts w:ascii="Calibri" w:hAnsi="Calibri"/>
          <w:spacing w:val="-3"/>
          <w:szCs w:val="24"/>
        </w:rPr>
        <w:t xml:space="preserve">C. </w:t>
      </w:r>
      <w:r w:rsidR="00805731" w:rsidRPr="00CC7210">
        <w:rPr>
          <w:rFonts w:ascii="Calibri" w:hAnsi="Calibri"/>
          <w:spacing w:val="-3"/>
          <w:szCs w:val="24"/>
        </w:rPr>
        <w:t xml:space="preserve">Previous experience that is </w:t>
      </w:r>
      <w:r w:rsidR="00805731" w:rsidRPr="00CC7210">
        <w:rPr>
          <w:rFonts w:ascii="Calibri" w:hAnsi="Calibri"/>
          <w:i/>
          <w:iCs/>
          <w:spacing w:val="-3"/>
          <w:szCs w:val="24"/>
        </w:rPr>
        <w:t>necessary</w:t>
      </w:r>
      <w:r w:rsidR="00805731" w:rsidRPr="00CC7210">
        <w:rPr>
          <w:rFonts w:ascii="Calibri" w:hAnsi="Calibri"/>
          <w:spacing w:val="-3"/>
          <w:szCs w:val="24"/>
        </w:rPr>
        <w:t xml:space="preserve"> background to qualify for this position:</w:t>
      </w:r>
    </w:p>
    <w:p w:rsidR="0009790E" w:rsidRDefault="0009790E" w:rsidP="0009790E">
      <w:pPr>
        <w:pStyle w:val="ListParagraph"/>
        <w:tabs>
          <w:tab w:val="left" w:pos="-1440"/>
          <w:tab w:val="left" w:pos="-720"/>
          <w:tab w:val="left" w:pos="762"/>
          <w:tab w:val="left" w:pos="5292"/>
        </w:tabs>
        <w:suppressAutoHyphens/>
        <w:ind w:left="1800"/>
        <w:jc w:val="both"/>
        <w:rPr>
          <w:rFonts w:ascii="Calibri" w:hAnsi="Calibri"/>
          <w:spacing w:val="-3"/>
          <w:szCs w:val="24"/>
        </w:rPr>
      </w:pPr>
    </w:p>
    <w:p w:rsidR="00256D92" w:rsidRPr="00AA014A" w:rsidRDefault="00256D92" w:rsidP="00C266CD">
      <w:pPr>
        <w:pStyle w:val="ListParagraph"/>
        <w:widowControl/>
        <w:numPr>
          <w:ilvl w:val="0"/>
          <w:numId w:val="43"/>
        </w:numPr>
        <w:jc w:val="both"/>
        <w:rPr>
          <w:rFonts w:asciiTheme="minorHAnsi" w:hAnsiTheme="minorHAnsi" w:cs="Arial"/>
        </w:rPr>
      </w:pPr>
      <w:r w:rsidRPr="00AA014A">
        <w:rPr>
          <w:rFonts w:asciiTheme="minorHAnsi" w:hAnsiTheme="minorHAnsi" w:cs="Arial"/>
        </w:rPr>
        <w:t xml:space="preserve">Minimum two years public health experience </w:t>
      </w:r>
    </w:p>
    <w:p w:rsidR="00256D92" w:rsidRPr="00256D92" w:rsidRDefault="00256D92" w:rsidP="00C266CD">
      <w:pPr>
        <w:pStyle w:val="ListParagraph"/>
        <w:tabs>
          <w:tab w:val="left" w:pos="-1440"/>
          <w:tab w:val="left" w:pos="-720"/>
          <w:tab w:val="left" w:pos="762"/>
          <w:tab w:val="left" w:pos="5292"/>
        </w:tabs>
        <w:suppressAutoHyphens/>
        <w:ind w:left="1800"/>
        <w:jc w:val="both"/>
        <w:rPr>
          <w:rFonts w:ascii="Calibri" w:hAnsi="Calibri"/>
          <w:spacing w:val="-3"/>
          <w:szCs w:val="24"/>
        </w:rPr>
      </w:pPr>
    </w:p>
    <w:p w:rsidR="00ED17B1" w:rsidRDefault="00ED17B1" w:rsidP="00C266CD">
      <w:pPr>
        <w:tabs>
          <w:tab w:val="left" w:pos="-1440"/>
          <w:tab w:val="left" w:pos="-720"/>
          <w:tab w:val="left" w:pos="762"/>
          <w:tab w:val="left" w:pos="5292"/>
        </w:tabs>
        <w:suppressAutoHyphens/>
        <w:ind w:left="762" w:hanging="762"/>
        <w:jc w:val="both"/>
        <w:rPr>
          <w:rFonts w:ascii="Calibri" w:hAnsi="Calibri"/>
          <w:spacing w:val="-3"/>
          <w:szCs w:val="24"/>
        </w:rPr>
      </w:pPr>
    </w:p>
    <w:p w:rsidR="00681D96" w:rsidRDefault="00681D96" w:rsidP="00681D96">
      <w:pPr>
        <w:rPr>
          <w:rFonts w:ascii="Calibri" w:hAnsi="Calibri"/>
          <w:spacing w:val="-3"/>
          <w:szCs w:val="24"/>
        </w:rPr>
      </w:pPr>
    </w:p>
    <w:p w:rsidR="00681D96" w:rsidRDefault="00681D96" w:rsidP="00681D96">
      <w:pPr>
        <w:rPr>
          <w:rFonts w:ascii="Calibri" w:hAnsi="Calibri"/>
          <w:spacing w:val="-3"/>
          <w:szCs w:val="24"/>
        </w:rPr>
      </w:pPr>
    </w:p>
    <w:p w:rsidR="00681D96" w:rsidRDefault="00681D96" w:rsidP="00681D96">
      <w:pPr>
        <w:rPr>
          <w:rFonts w:ascii="Calibri" w:hAnsi="Calibri"/>
          <w:spacing w:val="-3"/>
          <w:szCs w:val="24"/>
        </w:rPr>
      </w:pPr>
    </w:p>
    <w:p w:rsidR="00681D96" w:rsidRDefault="00681D96" w:rsidP="00681D96">
      <w:pPr>
        <w:rPr>
          <w:rFonts w:ascii="Calibri" w:hAnsi="Calibri"/>
          <w:spacing w:val="-3"/>
          <w:szCs w:val="24"/>
        </w:rPr>
      </w:pPr>
    </w:p>
    <w:p w:rsidR="00681D96" w:rsidRPr="00316A63" w:rsidRDefault="00681D96" w:rsidP="00681D96">
      <w:pPr>
        <w:rPr>
          <w:rFonts w:ascii="Calibri" w:hAnsi="Calibri"/>
          <w:sz w:val="22"/>
          <w:szCs w:val="22"/>
        </w:rPr>
      </w:pPr>
      <w:r w:rsidRPr="00316A63">
        <w:rPr>
          <w:rFonts w:ascii="Calibri" w:hAnsi="Calibri"/>
          <w:b/>
          <w:sz w:val="22"/>
          <w:szCs w:val="22"/>
          <w:u w:val="single"/>
        </w:rPr>
        <w:t>REPORTS TO AND EVALUATED BY:</w:t>
      </w:r>
      <w:r>
        <w:rPr>
          <w:rFonts w:ascii="Calibri" w:hAnsi="Calibri"/>
          <w:sz w:val="22"/>
          <w:szCs w:val="22"/>
        </w:rPr>
        <w:t xml:space="preserve"> </w:t>
      </w:r>
      <w:r w:rsidRPr="00681D96">
        <w:rPr>
          <w:rFonts w:ascii="Calibri" w:hAnsi="Calibri"/>
          <w:bCs/>
          <w:spacing w:val="-3"/>
          <w:szCs w:val="24"/>
        </w:rPr>
        <w:t>Patient Advocacy Manager</w:t>
      </w:r>
    </w:p>
    <w:p w:rsidR="00681D96" w:rsidRPr="00316A63" w:rsidRDefault="00681D96" w:rsidP="00681D96">
      <w:pPr>
        <w:rPr>
          <w:rFonts w:ascii="Calibri" w:hAnsi="Calibri"/>
          <w:sz w:val="22"/>
          <w:szCs w:val="22"/>
        </w:rPr>
      </w:pPr>
    </w:p>
    <w:p w:rsidR="00681D96" w:rsidRPr="00316A63" w:rsidRDefault="00681D96" w:rsidP="00681D96">
      <w:pPr>
        <w:rPr>
          <w:rFonts w:ascii="Calibri" w:hAnsi="Calibri"/>
          <w:sz w:val="22"/>
          <w:szCs w:val="22"/>
        </w:rPr>
      </w:pPr>
    </w:p>
    <w:p w:rsidR="00681D96" w:rsidRPr="00316A63" w:rsidRDefault="00681D96" w:rsidP="00681D96">
      <w:pPr>
        <w:rPr>
          <w:rFonts w:ascii="Calibri" w:hAnsi="Calibri"/>
          <w:sz w:val="22"/>
          <w:szCs w:val="22"/>
        </w:rPr>
      </w:pPr>
      <w:r w:rsidRPr="00316A63">
        <w:rPr>
          <w:rFonts w:ascii="Calibri" w:hAnsi="Calibri"/>
          <w:sz w:val="22"/>
          <w:szCs w:val="22"/>
        </w:rPr>
        <w:t>_____________________________</w:t>
      </w:r>
      <w:r>
        <w:rPr>
          <w:rFonts w:ascii="Calibri" w:hAnsi="Calibri"/>
          <w:sz w:val="22"/>
          <w:szCs w:val="22"/>
        </w:rPr>
        <w:t>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_</w:t>
      </w:r>
      <w:r w:rsidRPr="00316A63">
        <w:rPr>
          <w:rFonts w:ascii="Calibri" w:hAnsi="Calibri"/>
          <w:sz w:val="22"/>
          <w:szCs w:val="22"/>
        </w:rPr>
        <w:t>__________________</w:t>
      </w:r>
    </w:p>
    <w:p w:rsidR="00681D96" w:rsidRPr="00316A63" w:rsidRDefault="00681D96" w:rsidP="00681D96">
      <w:pPr>
        <w:rPr>
          <w:rFonts w:ascii="Calibri" w:hAnsi="Calibri"/>
          <w:sz w:val="22"/>
          <w:szCs w:val="22"/>
        </w:rPr>
      </w:pPr>
      <w:r w:rsidRPr="00316A63">
        <w:rPr>
          <w:rFonts w:ascii="Calibri" w:hAnsi="Calibri"/>
          <w:sz w:val="22"/>
          <w:szCs w:val="22"/>
        </w:rPr>
        <w:t>Employee Signature</w:t>
      </w:r>
      <w:r w:rsidRPr="00316A63">
        <w:rPr>
          <w:rFonts w:ascii="Calibri" w:hAnsi="Calibri"/>
          <w:sz w:val="22"/>
          <w:szCs w:val="22"/>
        </w:rPr>
        <w:tab/>
      </w:r>
      <w:r w:rsidRPr="00316A63">
        <w:rPr>
          <w:rFonts w:ascii="Calibri" w:hAnsi="Calibri"/>
          <w:sz w:val="22"/>
          <w:szCs w:val="22"/>
        </w:rPr>
        <w:tab/>
      </w:r>
      <w:r w:rsidRPr="00316A63">
        <w:rPr>
          <w:rFonts w:ascii="Calibri" w:hAnsi="Calibri"/>
          <w:sz w:val="22"/>
          <w:szCs w:val="22"/>
        </w:rPr>
        <w:tab/>
      </w:r>
      <w:r w:rsidRPr="00316A63">
        <w:rPr>
          <w:rFonts w:ascii="Calibri" w:hAnsi="Calibri"/>
          <w:sz w:val="22"/>
          <w:szCs w:val="22"/>
        </w:rPr>
        <w:tab/>
      </w:r>
      <w:r w:rsidRPr="00316A63">
        <w:rPr>
          <w:rFonts w:ascii="Calibri" w:hAnsi="Calibri"/>
          <w:sz w:val="22"/>
          <w:szCs w:val="22"/>
        </w:rPr>
        <w:tab/>
      </w:r>
      <w:r>
        <w:rPr>
          <w:rFonts w:ascii="Calibri" w:hAnsi="Calibri"/>
          <w:sz w:val="22"/>
          <w:szCs w:val="22"/>
        </w:rPr>
        <w:tab/>
      </w:r>
      <w:r>
        <w:rPr>
          <w:rFonts w:ascii="Calibri" w:hAnsi="Calibri"/>
          <w:sz w:val="22"/>
          <w:szCs w:val="22"/>
        </w:rPr>
        <w:tab/>
      </w:r>
      <w:r w:rsidRPr="00316A63">
        <w:rPr>
          <w:rFonts w:ascii="Calibri" w:hAnsi="Calibri"/>
          <w:sz w:val="22"/>
          <w:szCs w:val="22"/>
        </w:rPr>
        <w:t>Date</w:t>
      </w:r>
    </w:p>
    <w:p w:rsidR="00681D96" w:rsidRDefault="00681D96" w:rsidP="00681D96">
      <w:pPr>
        <w:rPr>
          <w:rFonts w:ascii="Calibri" w:hAnsi="Calibri"/>
          <w:sz w:val="22"/>
          <w:szCs w:val="22"/>
        </w:rPr>
      </w:pPr>
    </w:p>
    <w:p w:rsidR="00681D96" w:rsidRPr="00316A63" w:rsidRDefault="00681D96" w:rsidP="00681D96">
      <w:pPr>
        <w:rPr>
          <w:rFonts w:ascii="Calibri" w:hAnsi="Calibri"/>
          <w:sz w:val="22"/>
          <w:szCs w:val="22"/>
        </w:rPr>
      </w:pPr>
    </w:p>
    <w:p w:rsidR="00681D96" w:rsidRPr="00316A63" w:rsidRDefault="00681D96" w:rsidP="00681D96">
      <w:pPr>
        <w:rPr>
          <w:rFonts w:ascii="Calibri" w:hAnsi="Calibri"/>
          <w:sz w:val="22"/>
          <w:szCs w:val="22"/>
        </w:rPr>
      </w:pPr>
      <w:r w:rsidRPr="00316A63">
        <w:rPr>
          <w:rFonts w:ascii="Calibri" w:hAnsi="Calibri"/>
          <w:sz w:val="22"/>
          <w:szCs w:val="22"/>
        </w:rPr>
        <w:t>______________________________________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_</w:t>
      </w:r>
      <w:r w:rsidRPr="00316A63">
        <w:rPr>
          <w:rFonts w:ascii="Calibri" w:hAnsi="Calibri"/>
          <w:sz w:val="22"/>
          <w:szCs w:val="22"/>
        </w:rPr>
        <w:t>__________________</w:t>
      </w:r>
    </w:p>
    <w:p w:rsidR="00681D96" w:rsidRPr="001225CE" w:rsidRDefault="00681D96" w:rsidP="00681D96">
      <w:pPr>
        <w:rPr>
          <w:rFonts w:ascii="Calibri" w:hAnsi="Calibri"/>
          <w:sz w:val="22"/>
          <w:szCs w:val="22"/>
        </w:rPr>
      </w:pPr>
      <w:r>
        <w:rPr>
          <w:rFonts w:ascii="Calibri" w:hAnsi="Calibri"/>
          <w:sz w:val="22"/>
          <w:szCs w:val="22"/>
        </w:rPr>
        <w:t>Manager Signature</w:t>
      </w:r>
      <w:r>
        <w:rPr>
          <w:rFonts w:ascii="Calibri" w:hAnsi="Calibri"/>
          <w:sz w:val="22"/>
          <w:szCs w:val="22"/>
        </w:rPr>
        <w:tab/>
      </w:r>
      <w:r>
        <w:rPr>
          <w:rFonts w:ascii="Calibri" w:hAnsi="Calibri"/>
          <w:sz w:val="22"/>
          <w:szCs w:val="22"/>
        </w:rPr>
        <w:tab/>
      </w:r>
      <w:r>
        <w:rPr>
          <w:rFonts w:ascii="Calibri" w:hAnsi="Calibri"/>
          <w:sz w:val="22"/>
          <w:szCs w:val="22"/>
        </w:rPr>
        <w:tab/>
      </w:r>
      <w:r w:rsidRPr="00316A63">
        <w:rPr>
          <w:rFonts w:ascii="Calibri" w:hAnsi="Calibri"/>
          <w:sz w:val="22"/>
          <w:szCs w:val="22"/>
        </w:rPr>
        <w:tab/>
      </w:r>
      <w:r w:rsidRPr="00316A63">
        <w:rPr>
          <w:rFonts w:ascii="Calibri" w:hAnsi="Calibri"/>
          <w:sz w:val="22"/>
          <w:szCs w:val="22"/>
        </w:rPr>
        <w:tab/>
      </w:r>
      <w:r w:rsidRPr="00316A63">
        <w:rPr>
          <w:rFonts w:ascii="Calibri" w:hAnsi="Calibri"/>
          <w:sz w:val="22"/>
          <w:szCs w:val="22"/>
        </w:rPr>
        <w:tab/>
      </w:r>
      <w:r>
        <w:rPr>
          <w:rFonts w:ascii="Calibri" w:hAnsi="Calibri"/>
          <w:sz w:val="22"/>
          <w:szCs w:val="22"/>
        </w:rPr>
        <w:tab/>
      </w:r>
      <w:r w:rsidRPr="00316A63">
        <w:rPr>
          <w:rFonts w:ascii="Calibri" w:hAnsi="Calibri"/>
          <w:sz w:val="22"/>
          <w:szCs w:val="22"/>
        </w:rPr>
        <w:t>Date</w:t>
      </w:r>
    </w:p>
    <w:p w:rsidR="00681D96" w:rsidRPr="00CC7210" w:rsidRDefault="00681D96" w:rsidP="00C266CD">
      <w:pPr>
        <w:tabs>
          <w:tab w:val="left" w:pos="-1440"/>
          <w:tab w:val="left" w:pos="-720"/>
          <w:tab w:val="left" w:pos="762"/>
          <w:tab w:val="left" w:pos="5292"/>
        </w:tabs>
        <w:suppressAutoHyphens/>
        <w:ind w:left="762" w:hanging="762"/>
        <w:jc w:val="both"/>
        <w:rPr>
          <w:rFonts w:ascii="Calibri" w:hAnsi="Calibri"/>
          <w:spacing w:val="-3"/>
          <w:szCs w:val="24"/>
        </w:rPr>
      </w:pPr>
    </w:p>
    <w:p w:rsidR="00B478A4" w:rsidRPr="00CC7210" w:rsidRDefault="00B478A4" w:rsidP="00C266CD">
      <w:pPr>
        <w:tabs>
          <w:tab w:val="left" w:pos="-1440"/>
          <w:tab w:val="left" w:pos="-720"/>
          <w:tab w:val="left" w:pos="762"/>
          <w:tab w:val="left" w:pos="5292"/>
        </w:tabs>
        <w:suppressAutoHyphens/>
        <w:ind w:left="1125"/>
        <w:jc w:val="both"/>
        <w:rPr>
          <w:rFonts w:ascii="Calibri" w:hAnsi="Calibri"/>
          <w:spacing w:val="-3"/>
          <w:szCs w:val="24"/>
        </w:rPr>
      </w:pPr>
    </w:p>
    <w:p w:rsidR="00030C4E" w:rsidRDefault="00030C4E"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Default="0047647F" w:rsidP="00C266CD">
      <w:pPr>
        <w:jc w:val="both"/>
        <w:rPr>
          <w:rFonts w:ascii="Calibri" w:hAnsi="Calibri" w:cs="Arial"/>
          <w:szCs w:val="24"/>
        </w:rPr>
      </w:pPr>
    </w:p>
    <w:p w:rsidR="0047647F" w:rsidRPr="00CC7210" w:rsidRDefault="0047647F" w:rsidP="00C266CD">
      <w:pPr>
        <w:jc w:val="both"/>
        <w:rPr>
          <w:rFonts w:ascii="Calibri" w:hAnsi="Calibri" w:cs="Arial"/>
          <w:szCs w:val="24"/>
        </w:rPr>
      </w:pPr>
      <w:r>
        <w:rPr>
          <w:rFonts w:ascii="Calibri" w:hAnsi="Calibri" w:cs="Arial"/>
          <w:szCs w:val="24"/>
        </w:rPr>
        <w:t>May 2014</w:t>
      </w:r>
    </w:p>
    <w:sectPr w:rsidR="0047647F" w:rsidRPr="00CC7210" w:rsidSect="00302F4E">
      <w:headerReference w:type="default" r:id="rId8"/>
      <w:headerReference w:type="first" r:id="rId9"/>
      <w:endnotePr>
        <w:numFmt w:val="decimal"/>
      </w:endnotePr>
      <w:pgSz w:w="12240" w:h="15840"/>
      <w:pgMar w:top="1440" w:right="1440" w:bottom="1440" w:left="1440" w:header="288"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07" w:rsidRDefault="00B50407">
      <w:r>
        <w:separator/>
      </w:r>
    </w:p>
  </w:endnote>
  <w:endnote w:type="continuationSeparator" w:id="0">
    <w:p w:rsidR="00B50407" w:rsidRDefault="00B5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07" w:rsidRDefault="00B50407">
      <w:r>
        <w:separator/>
      </w:r>
    </w:p>
  </w:footnote>
  <w:footnote w:type="continuationSeparator" w:id="0">
    <w:p w:rsidR="00B50407" w:rsidRDefault="00B50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F4E" w:rsidRDefault="00706679">
    <w:pPr>
      <w:tabs>
        <w:tab w:val="left" w:pos="-720"/>
      </w:tabs>
      <w:suppressAutoHyphens/>
      <w:ind w:left="-360"/>
      <w:jc w:val="both"/>
      <w:rPr>
        <w:rFonts w:ascii="Arial" w:hAnsi="Arial"/>
        <w:b/>
        <w:spacing w:val="-3"/>
        <w:sz w:val="22"/>
      </w:rPr>
    </w:pPr>
    <w:r>
      <w:rPr>
        <w:rFonts w:ascii="Arial" w:hAnsi="Arial"/>
        <w:b/>
        <w:noProof/>
      </w:rPr>
      <w:drawing>
        <wp:inline distT="0" distB="0" distL="0" distR="0">
          <wp:extent cx="1219200" cy="676275"/>
          <wp:effectExtent l="19050" t="0" r="0" b="0"/>
          <wp:docPr id="2" name="Picture 2" descr="Neighborhood Family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ighborhood Family Practice"/>
                  <pic:cNvPicPr>
                    <a:picLocks noChangeAspect="1" noChangeArrowheads="1"/>
                  </pic:cNvPicPr>
                </pic:nvPicPr>
                <pic:blipFill>
                  <a:blip r:embed="rId1"/>
                  <a:srcRect/>
                  <a:stretch>
                    <a:fillRect/>
                  </a:stretch>
                </pic:blipFill>
                <pic:spPr bwMode="auto">
                  <a:xfrm>
                    <a:off x="0" y="0"/>
                    <a:ext cx="1219200" cy="676275"/>
                  </a:xfrm>
                  <a:prstGeom prst="rect">
                    <a:avLst/>
                  </a:prstGeom>
                  <a:noFill/>
                  <a:ln w="9525">
                    <a:noFill/>
                    <a:miter lim="800000"/>
                    <a:headEnd/>
                    <a:tailEnd/>
                  </a:ln>
                </pic:spPr>
              </pic:pic>
            </a:graphicData>
          </a:graphic>
        </wp:inline>
      </w:drawing>
    </w:r>
  </w:p>
  <w:p w:rsidR="002D48EA" w:rsidRDefault="00C266CD" w:rsidP="002D48EA">
    <w:pPr>
      <w:tabs>
        <w:tab w:val="left" w:pos="-720"/>
      </w:tabs>
      <w:suppressAutoHyphens/>
      <w:ind w:left="-360"/>
      <w:jc w:val="both"/>
      <w:rPr>
        <w:rFonts w:ascii="Arial" w:hAnsi="Arial"/>
        <w:b/>
        <w:spacing w:val="-3"/>
        <w:sz w:val="20"/>
      </w:rPr>
    </w:pPr>
    <w:r>
      <w:rPr>
        <w:rFonts w:ascii="Arial" w:hAnsi="Arial"/>
        <w:b/>
        <w:spacing w:val="-3"/>
        <w:sz w:val="20"/>
      </w:rPr>
      <w:t>Care Team Patient Advocate</w:t>
    </w:r>
    <w:r w:rsidR="002D48EA" w:rsidRPr="00557B49">
      <w:rPr>
        <w:rFonts w:ascii="Arial" w:hAnsi="Arial"/>
        <w:b/>
        <w:spacing w:val="-3"/>
        <w:sz w:val="20"/>
      </w:rPr>
      <w:tab/>
    </w:r>
    <w:r w:rsidR="002D48EA" w:rsidRPr="00557B49">
      <w:rPr>
        <w:rFonts w:ascii="Arial" w:hAnsi="Arial"/>
        <w:b/>
        <w:spacing w:val="-3"/>
        <w:sz w:val="20"/>
      </w:rPr>
      <w:tab/>
    </w:r>
    <w:r w:rsidR="002D48EA" w:rsidRPr="00557B49">
      <w:rPr>
        <w:rFonts w:ascii="Arial" w:hAnsi="Arial"/>
        <w:b/>
        <w:spacing w:val="-3"/>
        <w:sz w:val="20"/>
      </w:rPr>
      <w:tab/>
    </w:r>
    <w:r w:rsidR="002D48EA" w:rsidRPr="00557B49">
      <w:rPr>
        <w:rFonts w:ascii="Arial" w:hAnsi="Arial"/>
        <w:b/>
        <w:spacing w:val="-3"/>
        <w:sz w:val="20"/>
      </w:rPr>
      <w:tab/>
    </w:r>
    <w:r w:rsidR="002D48EA" w:rsidRPr="00557B49">
      <w:rPr>
        <w:rFonts w:ascii="Arial" w:hAnsi="Arial"/>
        <w:b/>
        <w:spacing w:val="-3"/>
        <w:sz w:val="20"/>
      </w:rPr>
      <w:tab/>
    </w:r>
    <w:r w:rsidR="002D48EA" w:rsidRPr="00557B49">
      <w:rPr>
        <w:rFonts w:ascii="Arial" w:hAnsi="Arial"/>
        <w:b/>
        <w:spacing w:val="-3"/>
        <w:sz w:val="20"/>
      </w:rPr>
      <w:tab/>
    </w:r>
    <w:r w:rsidR="002D48EA" w:rsidRPr="00557B49">
      <w:rPr>
        <w:rFonts w:ascii="Arial" w:hAnsi="Arial"/>
        <w:b/>
        <w:spacing w:val="-3"/>
        <w:sz w:val="20"/>
      </w:rPr>
      <w:tab/>
    </w:r>
    <w:r w:rsidR="002D48EA" w:rsidRPr="00557B49">
      <w:rPr>
        <w:rFonts w:ascii="Arial" w:hAnsi="Arial"/>
        <w:b/>
        <w:spacing w:val="-3"/>
        <w:sz w:val="20"/>
      </w:rPr>
      <w:tab/>
    </w:r>
    <w:r w:rsidR="002D48EA" w:rsidRPr="00557B49">
      <w:rPr>
        <w:rFonts w:ascii="Arial" w:hAnsi="Arial"/>
        <w:b/>
        <w:spacing w:val="-3"/>
        <w:sz w:val="20"/>
      </w:rPr>
      <w:tab/>
      <w:t xml:space="preserve">Page </w:t>
    </w:r>
    <w:r w:rsidR="000C5577" w:rsidRPr="00557B49">
      <w:rPr>
        <w:rStyle w:val="PageNumber"/>
        <w:rFonts w:ascii="Arial" w:hAnsi="Arial" w:cs="Arial"/>
        <w:b/>
        <w:sz w:val="20"/>
      </w:rPr>
      <w:fldChar w:fldCharType="begin"/>
    </w:r>
    <w:r w:rsidR="00557B49" w:rsidRPr="00557B49">
      <w:rPr>
        <w:rStyle w:val="PageNumber"/>
        <w:rFonts w:ascii="Arial" w:hAnsi="Arial" w:cs="Arial"/>
        <w:b/>
        <w:sz w:val="20"/>
      </w:rPr>
      <w:instrText xml:space="preserve"> PAGE </w:instrText>
    </w:r>
    <w:r w:rsidR="000C5577" w:rsidRPr="00557B49">
      <w:rPr>
        <w:rStyle w:val="PageNumber"/>
        <w:rFonts w:ascii="Arial" w:hAnsi="Arial" w:cs="Arial"/>
        <w:b/>
        <w:sz w:val="20"/>
      </w:rPr>
      <w:fldChar w:fldCharType="separate"/>
    </w:r>
    <w:r w:rsidR="000833A7">
      <w:rPr>
        <w:rStyle w:val="PageNumber"/>
        <w:rFonts w:ascii="Arial" w:hAnsi="Arial" w:cs="Arial"/>
        <w:b/>
        <w:noProof/>
        <w:sz w:val="20"/>
      </w:rPr>
      <w:t>3</w:t>
    </w:r>
    <w:r w:rsidR="000C5577" w:rsidRPr="00557B49">
      <w:rPr>
        <w:rStyle w:val="PageNumber"/>
        <w:rFonts w:ascii="Arial" w:hAnsi="Arial" w:cs="Arial"/>
        <w:b/>
        <w:sz w:val="20"/>
      </w:rPr>
      <w:fldChar w:fldCharType="end"/>
    </w:r>
    <w:r w:rsidR="002D48EA" w:rsidRPr="00557B49">
      <w:rPr>
        <w:rFonts w:ascii="Arial" w:hAnsi="Arial"/>
        <w:b/>
        <w:spacing w:val="-3"/>
        <w:sz w:val="20"/>
      </w:rPr>
      <w:tab/>
      <w:t xml:space="preserve"> </w:t>
    </w:r>
  </w:p>
  <w:p w:rsidR="00C266CD" w:rsidRPr="00557B49" w:rsidRDefault="00C266CD" w:rsidP="002D48EA">
    <w:pPr>
      <w:tabs>
        <w:tab w:val="left" w:pos="-720"/>
      </w:tabs>
      <w:suppressAutoHyphens/>
      <w:ind w:left="-360"/>
      <w:jc w:val="both"/>
      <w:rPr>
        <w:rFonts w:ascii="Arial" w:hAnsi="Arial"/>
        <w:b/>
        <w:spacing w:val="-3"/>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F4E" w:rsidRDefault="00706679" w:rsidP="005A4BDD">
    <w:pPr>
      <w:pStyle w:val="Header"/>
      <w:rPr>
        <w:rFonts w:ascii="Arial" w:hAnsi="Arial"/>
        <w:b/>
      </w:rPr>
    </w:pPr>
    <w:r>
      <w:rPr>
        <w:rFonts w:ascii="Arial" w:hAnsi="Arial"/>
        <w:b/>
        <w:noProof/>
      </w:rPr>
      <w:drawing>
        <wp:inline distT="0" distB="0" distL="0" distR="0">
          <wp:extent cx="1733550" cy="952500"/>
          <wp:effectExtent l="19050" t="0" r="0" b="0"/>
          <wp:docPr id="1" name="Picture 1" descr="Neighborhood Family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ghborhood Family Practice"/>
                  <pic:cNvPicPr>
                    <a:picLocks noChangeAspect="1" noChangeArrowheads="1"/>
                  </pic:cNvPicPr>
                </pic:nvPicPr>
                <pic:blipFill>
                  <a:blip r:embed="rId1"/>
                  <a:srcRect/>
                  <a:stretch>
                    <a:fillRect/>
                  </a:stretch>
                </pic:blipFill>
                <pic:spPr bwMode="auto">
                  <a:xfrm>
                    <a:off x="0" y="0"/>
                    <a:ext cx="1733550"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546"/>
    <w:multiLevelType w:val="hybridMultilevel"/>
    <w:tmpl w:val="F41A28EE"/>
    <w:lvl w:ilvl="0" w:tplc="E6EEF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11134"/>
    <w:multiLevelType w:val="hybridMultilevel"/>
    <w:tmpl w:val="A8401CFA"/>
    <w:lvl w:ilvl="0" w:tplc="E536E164">
      <w:start w:val="1"/>
      <w:numFmt w:val="decimal"/>
      <w:lvlText w:val="%1."/>
      <w:lvlJc w:val="left"/>
      <w:pPr>
        <w:tabs>
          <w:tab w:val="num" w:pos="360"/>
        </w:tabs>
        <w:ind w:left="360" w:hanging="360"/>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97315"/>
    <w:multiLevelType w:val="hybridMultilevel"/>
    <w:tmpl w:val="98E8726C"/>
    <w:lvl w:ilvl="0" w:tplc="E6EEF9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CC6B0D"/>
    <w:multiLevelType w:val="hybridMultilevel"/>
    <w:tmpl w:val="4866E23C"/>
    <w:lvl w:ilvl="0" w:tplc="425878A8">
      <w:start w:val="1"/>
      <w:numFmt w:val="bullet"/>
      <w:lvlText w:val=""/>
      <w:lvlJc w:val="left"/>
      <w:pPr>
        <w:tabs>
          <w:tab w:val="num" w:pos="1755"/>
        </w:tabs>
        <w:ind w:left="1755" w:hanging="315"/>
      </w:pPr>
      <w:rPr>
        <w:rFonts w:ascii="Wingdings" w:hAnsi="Wingdings" w:hint="default"/>
        <w:sz w:val="24"/>
        <w:szCs w:val="24"/>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4">
    <w:nsid w:val="076721FE"/>
    <w:multiLevelType w:val="hybridMultilevel"/>
    <w:tmpl w:val="8326A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55556E"/>
    <w:multiLevelType w:val="hybridMultilevel"/>
    <w:tmpl w:val="4A1A2A4A"/>
    <w:lvl w:ilvl="0" w:tplc="82AC64CA">
      <w:start w:val="1"/>
      <w:numFmt w:val="bullet"/>
      <w:lvlText w:val=""/>
      <w:lvlJc w:val="left"/>
      <w:pPr>
        <w:tabs>
          <w:tab w:val="num" w:pos="1125"/>
        </w:tabs>
        <w:ind w:left="1125" w:hanging="405"/>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1A62AD"/>
    <w:multiLevelType w:val="hybridMultilevel"/>
    <w:tmpl w:val="9C1C8C6A"/>
    <w:lvl w:ilvl="0" w:tplc="E6EEF984">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7">
    <w:nsid w:val="0ACB383D"/>
    <w:multiLevelType w:val="hybridMultilevel"/>
    <w:tmpl w:val="F146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F0019"/>
    <w:multiLevelType w:val="multilevel"/>
    <w:tmpl w:val="569CFF3C"/>
    <w:lvl w:ilvl="0">
      <w:start w:val="1"/>
      <w:numFmt w:val="bullet"/>
      <w:lvlText w:val=""/>
      <w:lvlJc w:val="left"/>
      <w:pPr>
        <w:tabs>
          <w:tab w:val="num" w:pos="1125"/>
        </w:tabs>
        <w:ind w:left="1125" w:hanging="216"/>
      </w:pPr>
      <w:rPr>
        <w:rFonts w:ascii="Wingdings" w:hAnsi="Wingdings" w:hint="default"/>
        <w:sz w:val="24"/>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9">
    <w:nsid w:val="1C0C233B"/>
    <w:multiLevelType w:val="hybridMultilevel"/>
    <w:tmpl w:val="928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31AD4"/>
    <w:multiLevelType w:val="multilevel"/>
    <w:tmpl w:val="0409001D"/>
    <w:styleLink w:val="Style1"/>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514088"/>
    <w:multiLevelType w:val="singleLevel"/>
    <w:tmpl w:val="E4BEE03C"/>
    <w:lvl w:ilvl="0">
      <w:start w:val="1"/>
      <w:numFmt w:val="decimal"/>
      <w:lvlText w:val="%1."/>
      <w:lvlJc w:val="left"/>
      <w:pPr>
        <w:tabs>
          <w:tab w:val="num" w:pos="765"/>
        </w:tabs>
        <w:ind w:left="765" w:hanging="765"/>
      </w:pPr>
      <w:rPr>
        <w:rFonts w:hint="default"/>
      </w:rPr>
    </w:lvl>
  </w:abstractNum>
  <w:abstractNum w:abstractNumId="12">
    <w:nsid w:val="1EA02303"/>
    <w:multiLevelType w:val="hybridMultilevel"/>
    <w:tmpl w:val="C494EC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9AF4D33"/>
    <w:multiLevelType w:val="hybridMultilevel"/>
    <w:tmpl w:val="F198ED62"/>
    <w:lvl w:ilvl="0" w:tplc="4CC48130">
      <w:start w:val="1"/>
      <w:numFmt w:val="upperLetter"/>
      <w:lvlText w:val="%1."/>
      <w:lvlJc w:val="left"/>
      <w:pPr>
        <w:tabs>
          <w:tab w:val="num" w:pos="1080"/>
        </w:tabs>
        <w:ind w:left="1080" w:hanging="360"/>
      </w:pPr>
      <w:rPr>
        <w:rFonts w:hint="default"/>
      </w:rPr>
    </w:lvl>
    <w:lvl w:ilvl="1" w:tplc="6230370A">
      <w:start w:val="1"/>
      <w:numFmt w:val="bullet"/>
      <w:lvlText w:val=""/>
      <w:lvlJc w:val="left"/>
      <w:pPr>
        <w:tabs>
          <w:tab w:val="num" w:pos="2088"/>
        </w:tabs>
        <w:ind w:left="2088" w:hanging="288"/>
      </w:pPr>
      <w:rPr>
        <w:rFonts w:ascii="Wingdings" w:hAnsi="Wingding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ABC2DAC"/>
    <w:multiLevelType w:val="hybridMultilevel"/>
    <w:tmpl w:val="9B48C03C"/>
    <w:lvl w:ilvl="0" w:tplc="E4BEE03C">
      <w:start w:val="1"/>
      <w:numFmt w:val="decimal"/>
      <w:lvlText w:val="%1."/>
      <w:lvlJc w:val="left"/>
      <w:pPr>
        <w:tabs>
          <w:tab w:val="num" w:pos="765"/>
        </w:tabs>
        <w:ind w:left="76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07CC0"/>
    <w:multiLevelType w:val="hybridMultilevel"/>
    <w:tmpl w:val="5238AACA"/>
    <w:lvl w:ilvl="0" w:tplc="425878A8">
      <w:start w:val="1"/>
      <w:numFmt w:val="bullet"/>
      <w:lvlText w:val=""/>
      <w:lvlJc w:val="left"/>
      <w:pPr>
        <w:tabs>
          <w:tab w:val="num" w:pos="1710"/>
        </w:tabs>
        <w:ind w:left="1710" w:hanging="315"/>
      </w:pPr>
      <w:rPr>
        <w:rFonts w:ascii="Wingdings" w:hAnsi="Wingdings" w:hint="default"/>
        <w:sz w:val="24"/>
        <w:szCs w:val="24"/>
      </w:rPr>
    </w:lvl>
    <w:lvl w:ilvl="1" w:tplc="04090003" w:tentative="1">
      <w:start w:val="1"/>
      <w:numFmt w:val="bullet"/>
      <w:lvlText w:val="o"/>
      <w:lvlJc w:val="left"/>
      <w:pPr>
        <w:tabs>
          <w:tab w:val="num" w:pos="2472"/>
        </w:tabs>
        <w:ind w:left="2472" w:hanging="360"/>
      </w:pPr>
      <w:rPr>
        <w:rFonts w:ascii="Courier New" w:hAnsi="Courier New" w:cs="Courier New" w:hint="default"/>
      </w:rPr>
    </w:lvl>
    <w:lvl w:ilvl="2" w:tplc="04090005" w:tentative="1">
      <w:start w:val="1"/>
      <w:numFmt w:val="bullet"/>
      <w:lvlText w:val=""/>
      <w:lvlJc w:val="left"/>
      <w:pPr>
        <w:tabs>
          <w:tab w:val="num" w:pos="3192"/>
        </w:tabs>
        <w:ind w:left="3192" w:hanging="360"/>
      </w:pPr>
      <w:rPr>
        <w:rFonts w:ascii="Wingdings" w:hAnsi="Wingdings" w:hint="default"/>
      </w:rPr>
    </w:lvl>
    <w:lvl w:ilvl="3" w:tplc="04090001" w:tentative="1">
      <w:start w:val="1"/>
      <w:numFmt w:val="bullet"/>
      <w:lvlText w:val=""/>
      <w:lvlJc w:val="left"/>
      <w:pPr>
        <w:tabs>
          <w:tab w:val="num" w:pos="3912"/>
        </w:tabs>
        <w:ind w:left="3912" w:hanging="360"/>
      </w:pPr>
      <w:rPr>
        <w:rFonts w:ascii="Symbol" w:hAnsi="Symbol" w:hint="default"/>
      </w:rPr>
    </w:lvl>
    <w:lvl w:ilvl="4" w:tplc="04090003" w:tentative="1">
      <w:start w:val="1"/>
      <w:numFmt w:val="bullet"/>
      <w:lvlText w:val="o"/>
      <w:lvlJc w:val="left"/>
      <w:pPr>
        <w:tabs>
          <w:tab w:val="num" w:pos="4632"/>
        </w:tabs>
        <w:ind w:left="4632" w:hanging="360"/>
      </w:pPr>
      <w:rPr>
        <w:rFonts w:ascii="Courier New" w:hAnsi="Courier New" w:cs="Courier New" w:hint="default"/>
      </w:rPr>
    </w:lvl>
    <w:lvl w:ilvl="5" w:tplc="04090005" w:tentative="1">
      <w:start w:val="1"/>
      <w:numFmt w:val="bullet"/>
      <w:lvlText w:val=""/>
      <w:lvlJc w:val="left"/>
      <w:pPr>
        <w:tabs>
          <w:tab w:val="num" w:pos="5352"/>
        </w:tabs>
        <w:ind w:left="5352" w:hanging="360"/>
      </w:pPr>
      <w:rPr>
        <w:rFonts w:ascii="Wingdings" w:hAnsi="Wingdings" w:hint="default"/>
      </w:rPr>
    </w:lvl>
    <w:lvl w:ilvl="6" w:tplc="04090001" w:tentative="1">
      <w:start w:val="1"/>
      <w:numFmt w:val="bullet"/>
      <w:lvlText w:val=""/>
      <w:lvlJc w:val="left"/>
      <w:pPr>
        <w:tabs>
          <w:tab w:val="num" w:pos="6072"/>
        </w:tabs>
        <w:ind w:left="6072" w:hanging="360"/>
      </w:pPr>
      <w:rPr>
        <w:rFonts w:ascii="Symbol" w:hAnsi="Symbol" w:hint="default"/>
      </w:rPr>
    </w:lvl>
    <w:lvl w:ilvl="7" w:tplc="04090003" w:tentative="1">
      <w:start w:val="1"/>
      <w:numFmt w:val="bullet"/>
      <w:lvlText w:val="o"/>
      <w:lvlJc w:val="left"/>
      <w:pPr>
        <w:tabs>
          <w:tab w:val="num" w:pos="6792"/>
        </w:tabs>
        <w:ind w:left="6792" w:hanging="360"/>
      </w:pPr>
      <w:rPr>
        <w:rFonts w:ascii="Courier New" w:hAnsi="Courier New" w:cs="Courier New" w:hint="default"/>
      </w:rPr>
    </w:lvl>
    <w:lvl w:ilvl="8" w:tplc="04090005" w:tentative="1">
      <w:start w:val="1"/>
      <w:numFmt w:val="bullet"/>
      <w:lvlText w:val=""/>
      <w:lvlJc w:val="left"/>
      <w:pPr>
        <w:tabs>
          <w:tab w:val="num" w:pos="7512"/>
        </w:tabs>
        <w:ind w:left="7512" w:hanging="360"/>
      </w:pPr>
      <w:rPr>
        <w:rFonts w:ascii="Wingdings" w:hAnsi="Wingdings" w:hint="default"/>
      </w:rPr>
    </w:lvl>
  </w:abstractNum>
  <w:abstractNum w:abstractNumId="16">
    <w:nsid w:val="355B1D20"/>
    <w:multiLevelType w:val="hybridMultilevel"/>
    <w:tmpl w:val="26748080"/>
    <w:lvl w:ilvl="0" w:tplc="54584218">
      <w:start w:val="11"/>
      <w:numFmt w:val="upp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7">
    <w:nsid w:val="37711EB9"/>
    <w:multiLevelType w:val="hybridMultilevel"/>
    <w:tmpl w:val="B59A7362"/>
    <w:lvl w:ilvl="0" w:tplc="3EFA6F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724761"/>
    <w:multiLevelType w:val="hybridMultilevel"/>
    <w:tmpl w:val="35DA6A2E"/>
    <w:lvl w:ilvl="0" w:tplc="E4BEE03C">
      <w:start w:val="1"/>
      <w:numFmt w:val="decimal"/>
      <w:lvlText w:val="%1."/>
      <w:lvlJc w:val="left"/>
      <w:pPr>
        <w:tabs>
          <w:tab w:val="num" w:pos="765"/>
        </w:tabs>
        <w:ind w:left="76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CF2AEF"/>
    <w:multiLevelType w:val="hybridMultilevel"/>
    <w:tmpl w:val="9AD20EE0"/>
    <w:lvl w:ilvl="0" w:tplc="82AC64CA">
      <w:start w:val="1"/>
      <w:numFmt w:val="bullet"/>
      <w:lvlText w:val=""/>
      <w:lvlJc w:val="left"/>
      <w:pPr>
        <w:tabs>
          <w:tab w:val="num" w:pos="1890"/>
        </w:tabs>
        <w:ind w:left="1890" w:hanging="405"/>
      </w:pPr>
      <w:rPr>
        <w:rFonts w:ascii="Wingdings" w:hAnsi="Wingdings" w:hint="default"/>
        <w:sz w:val="24"/>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0">
    <w:nsid w:val="3E7F5F09"/>
    <w:multiLevelType w:val="hybridMultilevel"/>
    <w:tmpl w:val="569CFF3C"/>
    <w:lvl w:ilvl="0" w:tplc="732E4962">
      <w:start w:val="1"/>
      <w:numFmt w:val="bullet"/>
      <w:lvlText w:val=""/>
      <w:lvlJc w:val="left"/>
      <w:pPr>
        <w:tabs>
          <w:tab w:val="num" w:pos="1125"/>
        </w:tabs>
        <w:ind w:left="1125" w:hanging="216"/>
      </w:pPr>
      <w:rPr>
        <w:rFonts w:ascii="Wingdings" w:hAnsi="Wingdings" w:hint="default"/>
        <w:sz w:val="24"/>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1">
    <w:nsid w:val="3EE5180D"/>
    <w:multiLevelType w:val="hybridMultilevel"/>
    <w:tmpl w:val="E1F6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DC5C32"/>
    <w:multiLevelType w:val="hybridMultilevel"/>
    <w:tmpl w:val="526C5870"/>
    <w:lvl w:ilvl="0" w:tplc="56429BB4">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5354E91"/>
    <w:multiLevelType w:val="hybridMultilevel"/>
    <w:tmpl w:val="216ED810"/>
    <w:lvl w:ilvl="0" w:tplc="3EFA6F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BA4403"/>
    <w:multiLevelType w:val="hybridMultilevel"/>
    <w:tmpl w:val="D2C205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930DFA"/>
    <w:multiLevelType w:val="hybridMultilevel"/>
    <w:tmpl w:val="D020E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4BA36F30"/>
    <w:multiLevelType w:val="hybridMultilevel"/>
    <w:tmpl w:val="AFC6BA52"/>
    <w:lvl w:ilvl="0" w:tplc="425878A8">
      <w:start w:val="1"/>
      <w:numFmt w:val="bullet"/>
      <w:lvlText w:val=""/>
      <w:lvlJc w:val="left"/>
      <w:pPr>
        <w:tabs>
          <w:tab w:val="num" w:pos="1080"/>
        </w:tabs>
        <w:ind w:left="1080" w:hanging="315"/>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AD1776"/>
    <w:multiLevelType w:val="hybridMultilevel"/>
    <w:tmpl w:val="89727378"/>
    <w:lvl w:ilvl="0" w:tplc="9C282B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5E2DFB"/>
    <w:multiLevelType w:val="hybridMultilevel"/>
    <w:tmpl w:val="56F2D3AC"/>
    <w:lvl w:ilvl="0" w:tplc="0C86AE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17F6D"/>
    <w:multiLevelType w:val="hybridMultilevel"/>
    <w:tmpl w:val="BD20084E"/>
    <w:lvl w:ilvl="0" w:tplc="6A3C1DF4">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844695E"/>
    <w:multiLevelType w:val="hybridMultilevel"/>
    <w:tmpl w:val="10421A9A"/>
    <w:lvl w:ilvl="0" w:tplc="E6EEF9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E2C16EF"/>
    <w:multiLevelType w:val="hybridMultilevel"/>
    <w:tmpl w:val="2472935A"/>
    <w:lvl w:ilvl="0" w:tplc="E6EEF9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FE94B9A"/>
    <w:multiLevelType w:val="hybridMultilevel"/>
    <w:tmpl w:val="55B438EE"/>
    <w:lvl w:ilvl="0" w:tplc="156C1250">
      <w:start w:val="1"/>
      <w:numFmt w:val="upperLetter"/>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F46E9A"/>
    <w:multiLevelType w:val="hybridMultilevel"/>
    <w:tmpl w:val="D7E4F896"/>
    <w:lvl w:ilvl="0" w:tplc="82AC64CA">
      <w:start w:val="1"/>
      <w:numFmt w:val="bullet"/>
      <w:lvlText w:val=""/>
      <w:lvlJc w:val="left"/>
      <w:pPr>
        <w:tabs>
          <w:tab w:val="num" w:pos="1245"/>
        </w:tabs>
        <w:ind w:left="1245" w:hanging="405"/>
      </w:pPr>
      <w:rPr>
        <w:rFonts w:ascii="Wingdings" w:hAnsi="Wingdings" w:hint="default"/>
        <w:sz w:val="24"/>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34">
    <w:nsid w:val="67CA745D"/>
    <w:multiLevelType w:val="hybridMultilevel"/>
    <w:tmpl w:val="481A6C64"/>
    <w:lvl w:ilvl="0" w:tplc="E4B0B424">
      <w:start w:val="1"/>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424837"/>
    <w:multiLevelType w:val="hybridMultilevel"/>
    <w:tmpl w:val="7E40BE4C"/>
    <w:lvl w:ilvl="0" w:tplc="19EE2114">
      <w:start w:val="1"/>
      <w:numFmt w:val="upp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E49241B"/>
    <w:multiLevelType w:val="multilevel"/>
    <w:tmpl w:val="2472935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6ED83448"/>
    <w:multiLevelType w:val="hybridMultilevel"/>
    <w:tmpl w:val="FCB66090"/>
    <w:lvl w:ilvl="0" w:tplc="916EC7A6">
      <w:start w:val="2"/>
      <w:numFmt w:val="upperLetter"/>
      <w:lvlText w:val="%1."/>
      <w:lvlJc w:val="left"/>
      <w:pPr>
        <w:tabs>
          <w:tab w:val="num" w:pos="1800"/>
        </w:tabs>
        <w:ind w:left="72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C80A35"/>
    <w:multiLevelType w:val="hybridMultilevel"/>
    <w:tmpl w:val="9528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7731B"/>
    <w:multiLevelType w:val="hybridMultilevel"/>
    <w:tmpl w:val="6706C91C"/>
    <w:lvl w:ilvl="0" w:tplc="DA7ED762">
      <w:start w:val="9"/>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0">
    <w:nsid w:val="766D7C85"/>
    <w:multiLevelType w:val="hybridMultilevel"/>
    <w:tmpl w:val="92D8F9E4"/>
    <w:lvl w:ilvl="0" w:tplc="4B4AC0CC">
      <w:start w:val="1"/>
      <w:numFmt w:val="bullet"/>
      <w:lvlText w:val=""/>
      <w:lvlJc w:val="left"/>
      <w:pPr>
        <w:tabs>
          <w:tab w:val="num" w:pos="1800"/>
        </w:tabs>
        <w:ind w:left="1800" w:hanging="360"/>
      </w:pPr>
      <w:rPr>
        <w:rFonts w:ascii="Symbol" w:hAnsi="Symbol" w:hint="default"/>
        <w:color w:val="auto"/>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A8E6806"/>
    <w:multiLevelType w:val="hybridMultilevel"/>
    <w:tmpl w:val="FF588B20"/>
    <w:lvl w:ilvl="0" w:tplc="6A3C1DF4">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A962D52"/>
    <w:multiLevelType w:val="hybridMultilevel"/>
    <w:tmpl w:val="B63EF8F8"/>
    <w:lvl w:ilvl="0" w:tplc="11BE20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D0921D0"/>
    <w:multiLevelType w:val="hybridMultilevel"/>
    <w:tmpl w:val="AD2059F8"/>
    <w:lvl w:ilvl="0" w:tplc="E6EEF9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EF00CC3"/>
    <w:multiLevelType w:val="hybridMultilevel"/>
    <w:tmpl w:val="94783520"/>
    <w:lvl w:ilvl="0" w:tplc="3EFA6F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FE2402"/>
    <w:multiLevelType w:val="hybridMultilevel"/>
    <w:tmpl w:val="0E926AFC"/>
    <w:lvl w:ilvl="0" w:tplc="6A3C1DF4">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1"/>
  </w:num>
  <w:num w:numId="3">
    <w:abstractNumId w:val="37"/>
  </w:num>
  <w:num w:numId="4">
    <w:abstractNumId w:val="39"/>
  </w:num>
  <w:num w:numId="5">
    <w:abstractNumId w:val="42"/>
  </w:num>
  <w:num w:numId="6">
    <w:abstractNumId w:val="22"/>
  </w:num>
  <w:num w:numId="7">
    <w:abstractNumId w:val="13"/>
  </w:num>
  <w:num w:numId="8">
    <w:abstractNumId w:val="15"/>
  </w:num>
  <w:num w:numId="9">
    <w:abstractNumId w:val="26"/>
  </w:num>
  <w:num w:numId="10">
    <w:abstractNumId w:val="3"/>
  </w:num>
  <w:num w:numId="11">
    <w:abstractNumId w:val="20"/>
  </w:num>
  <w:num w:numId="12">
    <w:abstractNumId w:val="8"/>
  </w:num>
  <w:num w:numId="13">
    <w:abstractNumId w:val="33"/>
  </w:num>
  <w:num w:numId="14">
    <w:abstractNumId w:val="14"/>
  </w:num>
  <w:num w:numId="15">
    <w:abstractNumId w:val="18"/>
  </w:num>
  <w:num w:numId="16">
    <w:abstractNumId w:val="23"/>
  </w:num>
  <w:num w:numId="17">
    <w:abstractNumId w:val="17"/>
  </w:num>
  <w:num w:numId="18">
    <w:abstractNumId w:val="44"/>
  </w:num>
  <w:num w:numId="19">
    <w:abstractNumId w:val="1"/>
  </w:num>
  <w:num w:numId="20">
    <w:abstractNumId w:val="34"/>
  </w:num>
  <w:num w:numId="21">
    <w:abstractNumId w:val="19"/>
  </w:num>
  <w:num w:numId="22">
    <w:abstractNumId w:val="5"/>
  </w:num>
  <w:num w:numId="23">
    <w:abstractNumId w:val="35"/>
  </w:num>
  <w:num w:numId="24">
    <w:abstractNumId w:val="16"/>
  </w:num>
  <w:num w:numId="25">
    <w:abstractNumId w:val="0"/>
  </w:num>
  <w:num w:numId="26">
    <w:abstractNumId w:val="30"/>
  </w:num>
  <w:num w:numId="27">
    <w:abstractNumId w:val="31"/>
  </w:num>
  <w:num w:numId="28">
    <w:abstractNumId w:val="2"/>
  </w:num>
  <w:num w:numId="29">
    <w:abstractNumId w:val="43"/>
  </w:num>
  <w:num w:numId="30">
    <w:abstractNumId w:val="6"/>
  </w:num>
  <w:num w:numId="31">
    <w:abstractNumId w:val="36"/>
  </w:num>
  <w:num w:numId="32">
    <w:abstractNumId w:val="29"/>
  </w:num>
  <w:num w:numId="33">
    <w:abstractNumId w:val="40"/>
  </w:num>
  <w:num w:numId="34">
    <w:abstractNumId w:val="45"/>
  </w:num>
  <w:num w:numId="35">
    <w:abstractNumId w:val="41"/>
  </w:num>
  <w:num w:numId="36">
    <w:abstractNumId w:val="27"/>
  </w:num>
  <w:num w:numId="37">
    <w:abstractNumId w:val="7"/>
  </w:num>
  <w:num w:numId="38">
    <w:abstractNumId w:val="38"/>
  </w:num>
  <w:num w:numId="39">
    <w:abstractNumId w:val="24"/>
  </w:num>
  <w:num w:numId="40">
    <w:abstractNumId w:val="21"/>
  </w:num>
  <w:num w:numId="41">
    <w:abstractNumId w:val="9"/>
  </w:num>
  <w:num w:numId="42">
    <w:abstractNumId w:val="4"/>
  </w:num>
  <w:num w:numId="43">
    <w:abstractNumId w:val="25"/>
  </w:num>
  <w:num w:numId="44">
    <w:abstractNumId w:val="28"/>
  </w:num>
  <w:num w:numId="45">
    <w:abstractNumId w:val="3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5E"/>
    <w:rsid w:val="00021F86"/>
    <w:rsid w:val="00030C4E"/>
    <w:rsid w:val="0004582F"/>
    <w:rsid w:val="000833A7"/>
    <w:rsid w:val="0009790E"/>
    <w:rsid w:val="000C3792"/>
    <w:rsid w:val="000C5577"/>
    <w:rsid w:val="000F111C"/>
    <w:rsid w:val="000F3140"/>
    <w:rsid w:val="001906E2"/>
    <w:rsid w:val="001B63D3"/>
    <w:rsid w:val="00256D92"/>
    <w:rsid w:val="00257B0D"/>
    <w:rsid w:val="00296093"/>
    <w:rsid w:val="002B3D88"/>
    <w:rsid w:val="002C3900"/>
    <w:rsid w:val="002D48EA"/>
    <w:rsid w:val="00302F4E"/>
    <w:rsid w:val="0036625E"/>
    <w:rsid w:val="003A6277"/>
    <w:rsid w:val="003B24F8"/>
    <w:rsid w:val="003D251D"/>
    <w:rsid w:val="003F0718"/>
    <w:rsid w:val="00412669"/>
    <w:rsid w:val="00415F77"/>
    <w:rsid w:val="00437B10"/>
    <w:rsid w:val="0045077C"/>
    <w:rsid w:val="00455AF0"/>
    <w:rsid w:val="0047647F"/>
    <w:rsid w:val="00484FC2"/>
    <w:rsid w:val="004B033C"/>
    <w:rsid w:val="004B7D44"/>
    <w:rsid w:val="004C2793"/>
    <w:rsid w:val="004C4B05"/>
    <w:rsid w:val="004C4C0E"/>
    <w:rsid w:val="004E7778"/>
    <w:rsid w:val="00504E6C"/>
    <w:rsid w:val="00534C9B"/>
    <w:rsid w:val="00557B49"/>
    <w:rsid w:val="00584FD3"/>
    <w:rsid w:val="00585C4E"/>
    <w:rsid w:val="005A4BDD"/>
    <w:rsid w:val="00621D16"/>
    <w:rsid w:val="00642EF0"/>
    <w:rsid w:val="00681D96"/>
    <w:rsid w:val="00695185"/>
    <w:rsid w:val="00697C55"/>
    <w:rsid w:val="006A28AE"/>
    <w:rsid w:val="006D1901"/>
    <w:rsid w:val="006F5CBC"/>
    <w:rsid w:val="00706679"/>
    <w:rsid w:val="007200A1"/>
    <w:rsid w:val="00724C4C"/>
    <w:rsid w:val="007402A8"/>
    <w:rsid w:val="007620E9"/>
    <w:rsid w:val="007A1698"/>
    <w:rsid w:val="007B4E6D"/>
    <w:rsid w:val="007B579C"/>
    <w:rsid w:val="007D6F0E"/>
    <w:rsid w:val="00805731"/>
    <w:rsid w:val="008200D1"/>
    <w:rsid w:val="00847EEF"/>
    <w:rsid w:val="008618DD"/>
    <w:rsid w:val="00862FB6"/>
    <w:rsid w:val="0089057D"/>
    <w:rsid w:val="008A0D2A"/>
    <w:rsid w:val="008C0171"/>
    <w:rsid w:val="008C351D"/>
    <w:rsid w:val="00906507"/>
    <w:rsid w:val="0092671C"/>
    <w:rsid w:val="00973FE1"/>
    <w:rsid w:val="0098358C"/>
    <w:rsid w:val="009C1FA7"/>
    <w:rsid w:val="009C74ED"/>
    <w:rsid w:val="00A1160E"/>
    <w:rsid w:val="00A37BF4"/>
    <w:rsid w:val="00A54DBA"/>
    <w:rsid w:val="00A6657A"/>
    <w:rsid w:val="00AA014A"/>
    <w:rsid w:val="00AB0C41"/>
    <w:rsid w:val="00AC74B4"/>
    <w:rsid w:val="00AE6D9C"/>
    <w:rsid w:val="00AF10D2"/>
    <w:rsid w:val="00B31D73"/>
    <w:rsid w:val="00B478A4"/>
    <w:rsid w:val="00B47E8D"/>
    <w:rsid w:val="00B50407"/>
    <w:rsid w:val="00B71638"/>
    <w:rsid w:val="00BC7E17"/>
    <w:rsid w:val="00BF0649"/>
    <w:rsid w:val="00C266CD"/>
    <w:rsid w:val="00CC5DA4"/>
    <w:rsid w:val="00CC7210"/>
    <w:rsid w:val="00CD78EF"/>
    <w:rsid w:val="00CF3CB0"/>
    <w:rsid w:val="00D17AD4"/>
    <w:rsid w:val="00D25A58"/>
    <w:rsid w:val="00D406DD"/>
    <w:rsid w:val="00D6093B"/>
    <w:rsid w:val="00D6123A"/>
    <w:rsid w:val="00D642BE"/>
    <w:rsid w:val="00DA1941"/>
    <w:rsid w:val="00DD3CB3"/>
    <w:rsid w:val="00E06B64"/>
    <w:rsid w:val="00E47F58"/>
    <w:rsid w:val="00E718A8"/>
    <w:rsid w:val="00E84A14"/>
    <w:rsid w:val="00E973E7"/>
    <w:rsid w:val="00EC2D58"/>
    <w:rsid w:val="00EC3BAC"/>
    <w:rsid w:val="00ED17B1"/>
    <w:rsid w:val="00F01B8E"/>
    <w:rsid w:val="00F17973"/>
    <w:rsid w:val="00F512A9"/>
    <w:rsid w:val="00F617A6"/>
    <w:rsid w:val="00F6728C"/>
    <w:rsid w:val="00F95457"/>
    <w:rsid w:val="00FB4EDF"/>
    <w:rsid w:val="00FE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B3"/>
    <w:pPr>
      <w:widowControl w:val="0"/>
    </w:pPr>
    <w:rPr>
      <w:rFonts w:ascii="Courier New" w:hAnsi="Courier New"/>
      <w:sz w:val="24"/>
    </w:rPr>
  </w:style>
  <w:style w:type="paragraph" w:styleId="Heading1">
    <w:name w:val="heading 1"/>
    <w:basedOn w:val="Normal"/>
    <w:next w:val="Normal"/>
    <w:qFormat/>
    <w:rsid w:val="00DD3CB3"/>
    <w:pPr>
      <w:keepNext/>
      <w:suppressAutoHyphens/>
      <w:jc w:val="both"/>
      <w:outlineLvl w:val="0"/>
    </w:pPr>
    <w:rPr>
      <w:rFonts w:ascii="Arial" w:hAnsi="Arial"/>
      <w:b/>
      <w:smallCaps/>
      <w:spacing w:val="-3"/>
    </w:rPr>
  </w:style>
  <w:style w:type="paragraph" w:styleId="Heading2">
    <w:name w:val="heading 2"/>
    <w:basedOn w:val="Normal"/>
    <w:next w:val="Normal"/>
    <w:qFormat/>
    <w:rsid w:val="00DD3CB3"/>
    <w:pPr>
      <w:keepNext/>
      <w:suppressAutoHyphens/>
      <w:ind w:left="-540"/>
      <w:jc w:val="both"/>
      <w:outlineLvl w:val="1"/>
    </w:pPr>
    <w:rPr>
      <w:rFonts w:ascii="Arial" w:hAnsi="Arial" w:cs="Arial"/>
      <w:b/>
      <w:bCs/>
      <w:smallCaps/>
      <w:spacing w:val="4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A1160E"/>
    <w:pPr>
      <w:numPr>
        <w:numId w:val="1"/>
      </w:numPr>
    </w:pPr>
  </w:style>
  <w:style w:type="paragraph" w:styleId="Header">
    <w:name w:val="header"/>
    <w:basedOn w:val="Normal"/>
    <w:rsid w:val="00DD3CB3"/>
    <w:pPr>
      <w:tabs>
        <w:tab w:val="center" w:pos="4320"/>
        <w:tab w:val="right" w:pos="8640"/>
      </w:tabs>
    </w:pPr>
  </w:style>
  <w:style w:type="paragraph" w:styleId="BodyTextIndent2">
    <w:name w:val="Body Text Indent 2"/>
    <w:basedOn w:val="Normal"/>
    <w:rsid w:val="00DD3CB3"/>
    <w:pPr>
      <w:tabs>
        <w:tab w:val="left" w:pos="-1440"/>
        <w:tab w:val="left" w:pos="-720"/>
        <w:tab w:val="left" w:pos="1170"/>
      </w:tabs>
      <w:suppressAutoHyphens/>
      <w:spacing w:before="200"/>
      <w:ind w:left="1440" w:hanging="630"/>
      <w:jc w:val="both"/>
      <w:outlineLvl w:val="0"/>
    </w:pPr>
    <w:rPr>
      <w:rFonts w:ascii="Arial" w:hAnsi="Arial"/>
      <w:spacing w:val="-3"/>
    </w:rPr>
  </w:style>
  <w:style w:type="paragraph" w:styleId="BodyTextIndent3">
    <w:name w:val="Body Text Indent 3"/>
    <w:basedOn w:val="Normal"/>
    <w:rsid w:val="00DD3CB3"/>
    <w:pPr>
      <w:tabs>
        <w:tab w:val="left" w:pos="-1440"/>
        <w:tab w:val="left" w:pos="-720"/>
        <w:tab w:val="left" w:pos="762"/>
        <w:tab w:val="left" w:pos="5292"/>
      </w:tabs>
      <w:suppressAutoHyphens/>
      <w:ind w:left="765"/>
      <w:jc w:val="both"/>
      <w:outlineLvl w:val="0"/>
    </w:pPr>
    <w:rPr>
      <w:rFonts w:ascii="Arial" w:hAnsi="Arial"/>
      <w:spacing w:val="-3"/>
      <w:sz w:val="20"/>
    </w:rPr>
  </w:style>
  <w:style w:type="paragraph" w:styleId="Footer">
    <w:name w:val="footer"/>
    <w:basedOn w:val="Normal"/>
    <w:rsid w:val="00DD3CB3"/>
    <w:pPr>
      <w:tabs>
        <w:tab w:val="center" w:pos="4320"/>
        <w:tab w:val="right" w:pos="8640"/>
      </w:tabs>
    </w:pPr>
  </w:style>
  <w:style w:type="character" w:styleId="PageNumber">
    <w:name w:val="page number"/>
    <w:basedOn w:val="DefaultParagraphFont"/>
    <w:rsid w:val="002D48EA"/>
  </w:style>
  <w:style w:type="table" w:styleId="TableGrid">
    <w:name w:val="Table Grid"/>
    <w:basedOn w:val="TableNormal"/>
    <w:rsid w:val="00A54D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51D"/>
    <w:rPr>
      <w:rFonts w:ascii="Tahoma" w:hAnsi="Tahoma"/>
      <w:sz w:val="16"/>
      <w:szCs w:val="16"/>
    </w:rPr>
  </w:style>
  <w:style w:type="character" w:customStyle="1" w:styleId="BalloonTextChar">
    <w:name w:val="Balloon Text Char"/>
    <w:link w:val="BalloonText"/>
    <w:uiPriority w:val="99"/>
    <w:semiHidden/>
    <w:rsid w:val="003D251D"/>
    <w:rPr>
      <w:rFonts w:ascii="Tahoma" w:hAnsi="Tahoma" w:cs="Tahoma"/>
      <w:sz w:val="16"/>
      <w:szCs w:val="16"/>
    </w:rPr>
  </w:style>
  <w:style w:type="paragraph" w:styleId="ListParagraph">
    <w:name w:val="List Paragraph"/>
    <w:basedOn w:val="Normal"/>
    <w:uiPriority w:val="34"/>
    <w:qFormat/>
    <w:rsid w:val="00FE5AE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B3"/>
    <w:pPr>
      <w:widowControl w:val="0"/>
    </w:pPr>
    <w:rPr>
      <w:rFonts w:ascii="Courier New" w:hAnsi="Courier New"/>
      <w:sz w:val="24"/>
    </w:rPr>
  </w:style>
  <w:style w:type="paragraph" w:styleId="Heading1">
    <w:name w:val="heading 1"/>
    <w:basedOn w:val="Normal"/>
    <w:next w:val="Normal"/>
    <w:qFormat/>
    <w:rsid w:val="00DD3CB3"/>
    <w:pPr>
      <w:keepNext/>
      <w:suppressAutoHyphens/>
      <w:jc w:val="both"/>
      <w:outlineLvl w:val="0"/>
    </w:pPr>
    <w:rPr>
      <w:rFonts w:ascii="Arial" w:hAnsi="Arial"/>
      <w:b/>
      <w:smallCaps/>
      <w:spacing w:val="-3"/>
    </w:rPr>
  </w:style>
  <w:style w:type="paragraph" w:styleId="Heading2">
    <w:name w:val="heading 2"/>
    <w:basedOn w:val="Normal"/>
    <w:next w:val="Normal"/>
    <w:qFormat/>
    <w:rsid w:val="00DD3CB3"/>
    <w:pPr>
      <w:keepNext/>
      <w:suppressAutoHyphens/>
      <w:ind w:left="-540"/>
      <w:jc w:val="both"/>
      <w:outlineLvl w:val="1"/>
    </w:pPr>
    <w:rPr>
      <w:rFonts w:ascii="Arial" w:hAnsi="Arial" w:cs="Arial"/>
      <w:b/>
      <w:bCs/>
      <w:smallCaps/>
      <w:spacing w:val="4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A1160E"/>
    <w:pPr>
      <w:numPr>
        <w:numId w:val="1"/>
      </w:numPr>
    </w:pPr>
  </w:style>
  <w:style w:type="paragraph" w:styleId="Header">
    <w:name w:val="header"/>
    <w:basedOn w:val="Normal"/>
    <w:rsid w:val="00DD3CB3"/>
    <w:pPr>
      <w:tabs>
        <w:tab w:val="center" w:pos="4320"/>
        <w:tab w:val="right" w:pos="8640"/>
      </w:tabs>
    </w:pPr>
  </w:style>
  <w:style w:type="paragraph" w:styleId="BodyTextIndent2">
    <w:name w:val="Body Text Indent 2"/>
    <w:basedOn w:val="Normal"/>
    <w:rsid w:val="00DD3CB3"/>
    <w:pPr>
      <w:tabs>
        <w:tab w:val="left" w:pos="-1440"/>
        <w:tab w:val="left" w:pos="-720"/>
        <w:tab w:val="left" w:pos="1170"/>
      </w:tabs>
      <w:suppressAutoHyphens/>
      <w:spacing w:before="200"/>
      <w:ind w:left="1440" w:hanging="630"/>
      <w:jc w:val="both"/>
      <w:outlineLvl w:val="0"/>
    </w:pPr>
    <w:rPr>
      <w:rFonts w:ascii="Arial" w:hAnsi="Arial"/>
      <w:spacing w:val="-3"/>
    </w:rPr>
  </w:style>
  <w:style w:type="paragraph" w:styleId="BodyTextIndent3">
    <w:name w:val="Body Text Indent 3"/>
    <w:basedOn w:val="Normal"/>
    <w:rsid w:val="00DD3CB3"/>
    <w:pPr>
      <w:tabs>
        <w:tab w:val="left" w:pos="-1440"/>
        <w:tab w:val="left" w:pos="-720"/>
        <w:tab w:val="left" w:pos="762"/>
        <w:tab w:val="left" w:pos="5292"/>
      </w:tabs>
      <w:suppressAutoHyphens/>
      <w:ind w:left="765"/>
      <w:jc w:val="both"/>
      <w:outlineLvl w:val="0"/>
    </w:pPr>
    <w:rPr>
      <w:rFonts w:ascii="Arial" w:hAnsi="Arial"/>
      <w:spacing w:val="-3"/>
      <w:sz w:val="20"/>
    </w:rPr>
  </w:style>
  <w:style w:type="paragraph" w:styleId="Footer">
    <w:name w:val="footer"/>
    <w:basedOn w:val="Normal"/>
    <w:rsid w:val="00DD3CB3"/>
    <w:pPr>
      <w:tabs>
        <w:tab w:val="center" w:pos="4320"/>
        <w:tab w:val="right" w:pos="8640"/>
      </w:tabs>
    </w:pPr>
  </w:style>
  <w:style w:type="character" w:styleId="PageNumber">
    <w:name w:val="page number"/>
    <w:basedOn w:val="DefaultParagraphFont"/>
    <w:rsid w:val="002D48EA"/>
  </w:style>
  <w:style w:type="table" w:styleId="TableGrid">
    <w:name w:val="Table Grid"/>
    <w:basedOn w:val="TableNormal"/>
    <w:rsid w:val="00A54D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51D"/>
    <w:rPr>
      <w:rFonts w:ascii="Tahoma" w:hAnsi="Tahoma"/>
      <w:sz w:val="16"/>
      <w:szCs w:val="16"/>
    </w:rPr>
  </w:style>
  <w:style w:type="character" w:customStyle="1" w:styleId="BalloonTextChar">
    <w:name w:val="Balloon Text Char"/>
    <w:link w:val="BalloonText"/>
    <w:uiPriority w:val="99"/>
    <w:semiHidden/>
    <w:rsid w:val="003D251D"/>
    <w:rPr>
      <w:rFonts w:ascii="Tahoma" w:hAnsi="Tahoma" w:cs="Tahoma"/>
      <w:sz w:val="16"/>
      <w:szCs w:val="16"/>
    </w:rPr>
  </w:style>
  <w:style w:type="paragraph" w:styleId="ListParagraph">
    <w:name w:val="List Paragraph"/>
    <w:basedOn w:val="Normal"/>
    <w:uiPriority w:val="34"/>
    <w:qFormat/>
    <w:rsid w:val="00FE5A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Microsoft</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JackieNew</dc:creator>
  <cp:lastModifiedBy>DeAnn Cromp</cp:lastModifiedBy>
  <cp:revision>2</cp:revision>
  <cp:lastPrinted>2013-08-15T15:57:00Z</cp:lastPrinted>
  <dcterms:created xsi:type="dcterms:W3CDTF">2014-11-25T15:17:00Z</dcterms:created>
  <dcterms:modified xsi:type="dcterms:W3CDTF">2014-11-25T15:17:00Z</dcterms:modified>
</cp:coreProperties>
</file>